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B5" w:rsidRPr="00B00EF5" w:rsidRDefault="00BF0DB5" w:rsidP="00BF0DB5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B00EF5">
        <w:rPr>
          <w:rFonts w:ascii="標楷體" w:eastAsia="標楷體" w:hAnsi="標楷體" w:hint="eastAsia"/>
          <w:b/>
          <w:sz w:val="28"/>
          <w:szCs w:val="36"/>
        </w:rPr>
        <w:t>桃園</w:t>
      </w:r>
      <w:r w:rsidRPr="00B00EF5">
        <w:rPr>
          <w:rFonts w:ascii="標楷體" w:eastAsia="標楷體" w:hAnsi="標楷體"/>
          <w:b/>
          <w:sz w:val="28"/>
          <w:szCs w:val="36"/>
        </w:rPr>
        <w:t>市</w:t>
      </w:r>
      <w:proofErr w:type="gramStart"/>
      <w:r w:rsidRPr="00B00EF5">
        <w:rPr>
          <w:rFonts w:ascii="標楷體" w:eastAsia="標楷體" w:hAnsi="標楷體" w:hint="eastAsia"/>
          <w:b/>
          <w:sz w:val="28"/>
          <w:szCs w:val="36"/>
        </w:rPr>
        <w:t>114</w:t>
      </w:r>
      <w:proofErr w:type="gramEnd"/>
      <w:r w:rsidRPr="00B00EF5">
        <w:rPr>
          <w:rFonts w:ascii="標楷體" w:eastAsia="標楷體" w:hAnsi="標楷體" w:hint="eastAsia"/>
          <w:b/>
          <w:sz w:val="28"/>
          <w:szCs w:val="36"/>
        </w:rPr>
        <w:t>年度交通安全教育在地化課程實施計畫申請表</w:t>
      </w:r>
    </w:p>
    <w:tbl>
      <w:tblPr>
        <w:tblW w:w="9333" w:type="dxa"/>
        <w:jc w:val="center"/>
        <w:tblLook w:val="0000" w:firstRow="0" w:lastRow="0" w:firstColumn="0" w:lastColumn="0" w:noHBand="0" w:noVBand="0"/>
      </w:tblPr>
      <w:tblGrid>
        <w:gridCol w:w="1395"/>
        <w:gridCol w:w="1713"/>
        <w:gridCol w:w="949"/>
        <w:gridCol w:w="949"/>
        <w:gridCol w:w="699"/>
        <w:gridCol w:w="992"/>
        <w:gridCol w:w="2636"/>
      </w:tblGrid>
      <w:tr w:rsidR="00BF0DB5" w:rsidRPr="008341C0" w:rsidTr="00BF0DB5">
        <w:trPr>
          <w:trHeight w:val="665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938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  <w:tr w:rsidR="00BF0DB5" w:rsidRPr="008341C0" w:rsidTr="00BF0DB5">
        <w:trPr>
          <w:trHeight w:val="584"/>
          <w:jc w:val="center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  <w:tr w:rsidR="00BF0DB5" w:rsidRPr="008341C0" w:rsidTr="00336168">
        <w:trPr>
          <w:trHeight w:val="520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F0DB5" w:rsidRPr="008341C0" w:rsidRDefault="00BF0DB5" w:rsidP="00336168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學校交通安全教育在地化課程社群</w:t>
            </w:r>
            <w:r w:rsidRPr="008341C0">
              <w:rPr>
                <w:rFonts w:ascii="標楷體" w:eastAsia="標楷體" w:hAnsi="標楷體"/>
              </w:rPr>
              <w:t>基本資料(請</w:t>
            </w:r>
            <w:r w:rsidRPr="008341C0">
              <w:rPr>
                <w:rFonts w:ascii="標楷體" w:eastAsia="標楷體" w:hAnsi="標楷體" w:hint="eastAsia"/>
                <w:b/>
                <w:bCs/>
                <w:u w:val="double"/>
              </w:rPr>
              <w:t>填寫</w:t>
            </w:r>
            <w:r w:rsidRPr="008341C0">
              <w:rPr>
                <w:rFonts w:ascii="標楷體" w:eastAsia="標楷體" w:hAnsi="標楷體"/>
                <w:b/>
                <w:bCs/>
                <w:u w:val="double"/>
              </w:rPr>
              <w:t>1位</w:t>
            </w:r>
            <w:r w:rsidRPr="008341C0">
              <w:rPr>
                <w:rFonts w:ascii="標楷體" w:eastAsia="標楷體" w:hAnsi="標楷體" w:hint="eastAsia"/>
              </w:rPr>
              <w:t>代表</w:t>
            </w:r>
            <w:r w:rsidRPr="008341C0">
              <w:rPr>
                <w:rFonts w:ascii="標楷體" w:eastAsia="標楷體" w:hAnsi="標楷體"/>
              </w:rPr>
              <w:t>教師)</w:t>
            </w:r>
          </w:p>
        </w:tc>
      </w:tr>
      <w:tr w:rsidR="00BF0DB5" w:rsidRPr="008341C0" w:rsidTr="00BF0DB5">
        <w:trPr>
          <w:trHeight w:val="653"/>
          <w:jc w:val="center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聯絡電話：</w:t>
            </w:r>
          </w:p>
        </w:tc>
      </w:tr>
      <w:tr w:rsidR="00BF0DB5" w:rsidRPr="008341C0" w:rsidTr="00BF0DB5">
        <w:trPr>
          <w:trHeight w:val="653"/>
          <w:jc w:val="center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電子信箱：</w:t>
            </w:r>
          </w:p>
        </w:tc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社群人數：</w:t>
            </w:r>
          </w:p>
        </w:tc>
      </w:tr>
      <w:tr w:rsidR="00BF0DB5" w:rsidRPr="008341C0" w:rsidTr="00336168">
        <w:trPr>
          <w:trHeight w:val="653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社群教師領域：________科、________科、________科(自行增減)</w:t>
            </w:r>
          </w:p>
        </w:tc>
      </w:tr>
      <w:tr w:rsidR="00BF0DB5" w:rsidRPr="008341C0" w:rsidTr="00336168">
        <w:trPr>
          <w:trHeight w:val="653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教學方式：</w:t>
            </w:r>
          </w:p>
          <w:p w:rsidR="00BF0DB5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146286">
              <w:rPr>
                <w:rFonts w:ascii="標楷體" w:eastAsia="標楷體" w:hAnsi="標楷體" w:hint="eastAsia"/>
              </w:rPr>
              <w:t>Phenomenon-based learning 現象導向學習</w:t>
            </w:r>
            <w:r>
              <w:rPr>
                <w:rFonts w:ascii="標楷體" w:eastAsia="標楷體" w:hAnsi="標楷體" w:hint="eastAsia"/>
              </w:rPr>
              <w:t>：著重觀察學校周邊交通環境，以了解</w:t>
            </w:r>
          </w:p>
          <w:p w:rsidR="00BF0DB5" w:rsidRDefault="00BF0DB5" w:rsidP="00336168">
            <w:pPr>
              <w:pStyle w:val="a3"/>
              <w:spacing w:line="300" w:lineRule="exact"/>
              <w:ind w:leftChars="2200" w:left="5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用路之安全性。</w:t>
            </w:r>
          </w:p>
          <w:p w:rsidR="00BF0DB5" w:rsidRPr="00146286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146286">
              <w:rPr>
                <w:rFonts w:ascii="標楷體" w:eastAsia="標楷體" w:hAnsi="標楷體" w:hint="eastAsia"/>
              </w:rPr>
              <w:t>Problem Based Learning 問題導向學習</w:t>
            </w:r>
            <w:r>
              <w:rPr>
                <w:rFonts w:ascii="標楷體" w:eastAsia="標楷體" w:hAnsi="標楷體" w:hint="eastAsia"/>
              </w:rPr>
              <w:t>：著</w:t>
            </w:r>
            <w:r w:rsidRPr="00824F06"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 w:hint="eastAsia"/>
              </w:rPr>
              <w:t>學校交通問題</w:t>
            </w:r>
            <w:r w:rsidRPr="00824F06">
              <w:rPr>
                <w:rFonts w:ascii="標楷體" w:eastAsia="標楷體" w:hAnsi="標楷體" w:hint="eastAsia"/>
              </w:rPr>
              <w:t>深度探索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F0DB5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146286">
              <w:rPr>
                <w:rFonts w:ascii="標楷體" w:eastAsia="標楷體" w:hAnsi="標楷體" w:hint="eastAsia"/>
              </w:rPr>
              <w:t>Project Based Learning 專題導向學習</w:t>
            </w:r>
            <w:r>
              <w:rPr>
                <w:rFonts w:ascii="標楷體" w:eastAsia="標楷體" w:hAnsi="標楷體" w:hint="eastAsia"/>
              </w:rPr>
              <w:t>：著重解決行動方案。</w:t>
            </w:r>
          </w:p>
          <w:p w:rsidR="00BF0DB5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其他：___________________________________________________</w:t>
            </w:r>
          </w:p>
          <w:p w:rsidR="00BF0DB5" w:rsidRDefault="00BF0DB5" w:rsidP="00336168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F0DB5" w:rsidRPr="008341C0" w:rsidTr="00336168">
        <w:trPr>
          <w:trHeight w:val="700"/>
          <w:jc w:val="center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預計可辦理</w:t>
            </w:r>
            <w:r>
              <w:rPr>
                <w:rFonts w:ascii="標楷體" w:eastAsia="標楷體" w:hAnsi="標楷體" w:hint="eastAsia"/>
              </w:rPr>
              <w:t>課程</w:t>
            </w:r>
            <w:r w:rsidRPr="008341C0">
              <w:rPr>
                <w:rFonts w:ascii="標楷體" w:eastAsia="標楷體" w:hAnsi="標楷體"/>
              </w:rPr>
              <w:t>教學之日期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8341C0">
              <w:rPr>
                <w:rFonts w:ascii="標楷體" w:eastAsia="標楷體" w:hAnsi="標楷體"/>
              </w:rPr>
              <w:t>各校請於</w:t>
            </w:r>
            <w:proofErr w:type="gramEnd"/>
            <w:r w:rsidRPr="00816010">
              <w:rPr>
                <w:rFonts w:ascii="標楷體" w:eastAsia="標楷體" w:hAnsi="標楷體" w:hint="eastAsia"/>
                <w:b/>
                <w:bCs/>
                <w:u w:val="single"/>
              </w:rPr>
              <w:t>114年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7</w:t>
            </w:r>
            <w:r w:rsidRPr="00816010">
              <w:rPr>
                <w:rFonts w:ascii="標楷體" w:eastAsia="標楷體" w:hAnsi="標楷體" w:hint="eastAsia"/>
                <w:b/>
                <w:bCs/>
                <w:u w:val="single"/>
              </w:rPr>
              <w:t>月1日至12月19日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前</w:t>
            </w:r>
            <w:r w:rsidRPr="008341C0">
              <w:rPr>
                <w:rFonts w:ascii="標楷體" w:eastAsia="標楷體" w:hAnsi="標楷體" w:hint="eastAsia"/>
                <w:b/>
                <w:bCs/>
                <w:u w:val="single"/>
              </w:rPr>
              <w:t>擇期</w:t>
            </w:r>
            <w:r w:rsidRPr="008341C0">
              <w:rPr>
                <w:rFonts w:ascii="標楷體" w:eastAsia="標楷體" w:hAnsi="標楷體" w:hint="eastAsia"/>
              </w:rPr>
              <w:t>完成</w:t>
            </w:r>
            <w:r w:rsidRPr="008341C0">
              <w:rPr>
                <w:rFonts w:ascii="標楷體" w:eastAsia="標楷體" w:hAnsi="標楷體"/>
              </w:rPr>
              <w:t>教學活動，</w:t>
            </w:r>
            <w:r w:rsidRPr="008341C0">
              <w:rPr>
                <w:rFonts w:ascii="標楷體" w:eastAsia="標楷體" w:hAnsi="標楷體" w:hint="eastAsia"/>
                <w:b/>
              </w:rPr>
              <w:t>不</w:t>
            </w:r>
            <w:proofErr w:type="gramStart"/>
            <w:r w:rsidRPr="008341C0">
              <w:rPr>
                <w:rFonts w:ascii="標楷體" w:eastAsia="標楷體" w:hAnsi="標楷體" w:hint="eastAsia"/>
                <w:b/>
              </w:rPr>
              <w:t>限年</w:t>
            </w:r>
            <w:proofErr w:type="gramEnd"/>
            <w:r w:rsidRPr="008341C0">
              <w:rPr>
                <w:rFonts w:ascii="標楷體" w:eastAsia="標楷體" w:hAnsi="標楷體" w:hint="eastAsia"/>
                <w:b/>
              </w:rPr>
              <w:t>級</w:t>
            </w:r>
            <w:r>
              <w:rPr>
                <w:rFonts w:ascii="標楷體" w:eastAsia="標楷體" w:hAnsi="標楷體" w:hint="eastAsia"/>
                <w:b/>
              </w:rPr>
              <w:t>擇1</w:t>
            </w:r>
            <w:r w:rsidRPr="008341C0">
              <w:rPr>
                <w:rFonts w:ascii="標楷體" w:eastAsia="標楷體" w:hAnsi="標楷體" w:hint="eastAsia"/>
                <w:b/>
              </w:rPr>
              <w:t>個班級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8341C0">
              <w:rPr>
                <w:rFonts w:ascii="標楷體" w:eastAsia="標楷體" w:hAnsi="標楷體"/>
                <w:b/>
              </w:rPr>
              <w:t>實施</w:t>
            </w:r>
            <w:r>
              <w:rPr>
                <w:rFonts w:ascii="標楷體" w:eastAsia="標楷體" w:hAnsi="標楷體" w:hint="eastAsia"/>
                <w:b/>
              </w:rPr>
              <w:t>8堂課程，</w:t>
            </w:r>
            <w:r w:rsidRPr="00816010">
              <w:rPr>
                <w:rFonts w:ascii="標楷體" w:eastAsia="標楷體" w:hAnsi="標楷體" w:hint="eastAsia"/>
                <w:b/>
                <w:bCs/>
                <w:u w:val="single"/>
              </w:rPr>
              <w:t>私立學校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請</w:t>
            </w:r>
            <w:r w:rsidRPr="00816010">
              <w:rPr>
                <w:rFonts w:ascii="標楷體" w:eastAsia="標楷體" w:hAnsi="標楷體" w:hint="eastAsia"/>
                <w:b/>
                <w:bCs/>
                <w:u w:val="single"/>
              </w:rPr>
              <w:t>於114年11月3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0</w:t>
            </w:r>
            <w:r w:rsidRPr="00816010">
              <w:rPr>
                <w:rFonts w:ascii="標楷體" w:eastAsia="標楷體" w:hAnsi="標楷體" w:hint="eastAsia"/>
                <w:b/>
                <w:bCs/>
                <w:u w:val="single"/>
              </w:rPr>
              <w:t>日前辦理完成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。</w:t>
            </w:r>
          </w:p>
        </w:tc>
      </w:tr>
      <w:tr w:rsidR="00BF0DB5" w:rsidRPr="008341C0" w:rsidTr="00BF0DB5">
        <w:trPr>
          <w:trHeight w:val="470"/>
          <w:jc w:val="center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教學年段班級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8341C0">
              <w:rPr>
                <w:rFonts w:ascii="標楷體" w:eastAsia="標楷體" w:hAnsi="標楷體"/>
              </w:rPr>
              <w:t>年_____月_____日</w:t>
            </w:r>
            <w:r w:rsidRPr="008341C0">
              <w:rPr>
                <w:rFonts w:ascii="標楷體" w:eastAsia="標楷體" w:hAnsi="標楷體" w:hint="eastAsia"/>
              </w:rPr>
              <w:t>~</w:t>
            </w:r>
            <w:r w:rsidRPr="008341C0">
              <w:rPr>
                <w:rFonts w:ascii="標楷體" w:eastAsia="標楷體" w:hAnsi="標楷體"/>
              </w:rPr>
              <w:t>_____月_____日</w:t>
            </w:r>
          </w:p>
        </w:tc>
      </w:tr>
      <w:tr w:rsidR="00BF0DB5" w:rsidRPr="008341C0" w:rsidTr="00BF0DB5">
        <w:trPr>
          <w:trHeight w:val="7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教學年段班級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8341C0">
              <w:rPr>
                <w:rFonts w:ascii="標楷體" w:eastAsia="標楷體" w:hAnsi="標楷體"/>
              </w:rPr>
              <w:t>年_____月_____日</w:t>
            </w:r>
            <w:r w:rsidRPr="008341C0">
              <w:rPr>
                <w:rFonts w:ascii="標楷體" w:eastAsia="標楷體" w:hAnsi="標楷體" w:hint="eastAsia"/>
              </w:rPr>
              <w:t>~</w:t>
            </w:r>
            <w:r w:rsidRPr="008341C0">
              <w:rPr>
                <w:rFonts w:ascii="標楷體" w:eastAsia="標楷體" w:hAnsi="標楷體"/>
              </w:rPr>
              <w:t>_____月_____日</w:t>
            </w:r>
          </w:p>
        </w:tc>
      </w:tr>
      <w:tr w:rsidR="00BF0DB5" w:rsidRPr="008341C0" w:rsidTr="00BF0DB5">
        <w:trPr>
          <w:trHeight w:val="4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請自行增列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請自行增列</w:t>
            </w:r>
          </w:p>
        </w:tc>
      </w:tr>
      <w:tr w:rsidR="00BF0DB5" w:rsidRPr="008341C0" w:rsidTr="00BF0DB5">
        <w:trPr>
          <w:trHeight w:val="411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B61CB">
              <w:rPr>
                <w:rFonts w:ascii="標楷體" w:eastAsia="標楷體" w:hAnsi="標楷體"/>
                <w:b/>
              </w:rPr>
              <w:t>經費概算表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ind w:left="492" w:hanging="480"/>
              <w:jc w:val="both"/>
              <w:rPr>
                <w:rFonts w:ascii="標楷體" w:eastAsia="標楷體" w:hAnsi="標楷體"/>
                <w:b/>
              </w:rPr>
            </w:pPr>
            <w:r w:rsidRPr="003B61CB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ind w:left="492" w:hanging="480"/>
              <w:jc w:val="both"/>
              <w:rPr>
                <w:rFonts w:ascii="標楷體" w:eastAsia="標楷體" w:hAnsi="標楷體"/>
                <w:b/>
              </w:rPr>
            </w:pPr>
            <w:r w:rsidRPr="003B61CB">
              <w:rPr>
                <w:rFonts w:ascii="標楷體" w:eastAsia="標楷體" w:hAnsi="標楷體"/>
                <w:b/>
              </w:rPr>
              <w:t>單價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ind w:left="492" w:hanging="4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</w:t>
            </w:r>
            <w:r w:rsidRPr="003B61CB">
              <w:rPr>
                <w:rFonts w:ascii="標楷體" w:eastAsia="標楷體" w:hAnsi="標楷體"/>
                <w:b/>
              </w:rPr>
              <w:t>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ind w:left="492" w:hanging="480"/>
              <w:jc w:val="both"/>
              <w:rPr>
                <w:rFonts w:ascii="標楷體" w:eastAsia="標楷體" w:hAnsi="標楷體"/>
                <w:b/>
              </w:rPr>
            </w:pPr>
            <w:r w:rsidRPr="003B61CB"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BF0DB5" w:rsidRPr="003B61CB" w:rsidRDefault="00BF0DB5" w:rsidP="00336168">
            <w:pPr>
              <w:pStyle w:val="a3"/>
              <w:spacing w:line="400" w:lineRule="exact"/>
              <w:ind w:left="492" w:hanging="480"/>
              <w:jc w:val="both"/>
              <w:rPr>
                <w:rFonts w:ascii="標楷體" w:eastAsia="標楷體" w:hAnsi="標楷體"/>
                <w:b/>
              </w:rPr>
            </w:pPr>
            <w:r w:rsidRPr="003B61CB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F0DB5" w:rsidRPr="008341C0" w:rsidTr="00BF0DB5">
        <w:trPr>
          <w:trHeight w:val="509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外聘講師費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依據「講座鐘點費</w:t>
            </w:r>
            <w:proofErr w:type="gramStart"/>
            <w:r w:rsidRPr="008A6CB2">
              <w:rPr>
                <w:rFonts w:ascii="標楷體" w:eastAsia="標楷體" w:hAnsi="標楷體" w:hint="eastAsia"/>
              </w:rPr>
              <w:t>支給表</w:t>
            </w:r>
            <w:proofErr w:type="gramEnd"/>
            <w:r w:rsidRPr="008A6CB2">
              <w:rPr>
                <w:rFonts w:ascii="標楷體" w:eastAsia="標楷體" w:hAnsi="標楷體" w:hint="eastAsia"/>
              </w:rPr>
              <w:t>」規定辦理</w:t>
            </w:r>
            <w:r>
              <w:rPr>
                <w:rFonts w:ascii="標楷體" w:eastAsia="標楷體" w:hAnsi="標楷體" w:hint="eastAsia"/>
              </w:rPr>
              <w:t>，單價不得超過2,000元。</w:t>
            </w:r>
          </w:p>
        </w:tc>
      </w:tr>
      <w:tr w:rsidR="00BF0DB5" w:rsidRPr="008341C0" w:rsidTr="00BF0DB5">
        <w:trPr>
          <w:trHeight w:val="509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proofErr w:type="gramStart"/>
            <w:r w:rsidRPr="008A6CB2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8A6CB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依據「講座鐘點費</w:t>
            </w:r>
            <w:proofErr w:type="gramStart"/>
            <w:r w:rsidRPr="008A6CB2">
              <w:rPr>
                <w:rFonts w:ascii="標楷體" w:eastAsia="標楷體" w:hAnsi="標楷體" w:hint="eastAsia"/>
              </w:rPr>
              <w:t>支給表</w:t>
            </w:r>
            <w:proofErr w:type="gramEnd"/>
            <w:r w:rsidRPr="008A6CB2">
              <w:rPr>
                <w:rFonts w:ascii="標楷體" w:eastAsia="標楷體" w:hAnsi="標楷體" w:hint="eastAsia"/>
              </w:rPr>
              <w:t>」規定辦理</w:t>
            </w:r>
            <w:r>
              <w:rPr>
                <w:rFonts w:ascii="標楷體" w:eastAsia="標楷體" w:hAnsi="標楷體" w:hint="eastAsia"/>
              </w:rPr>
              <w:t>，單價不得超過1,000元。</w:t>
            </w:r>
            <w:r w:rsidRPr="008A6CB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F0DB5" w:rsidRPr="008341C0" w:rsidTr="00BF0DB5">
        <w:trPr>
          <w:trHeight w:val="509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課程</w:t>
            </w:r>
            <w:r w:rsidRPr="008A6CB2">
              <w:rPr>
                <w:rFonts w:ascii="標楷體" w:eastAsia="標楷體" w:hAnsi="標楷體"/>
              </w:rPr>
              <w:t>教學相關教</w:t>
            </w:r>
            <w:r w:rsidRPr="008A6CB2">
              <w:rPr>
                <w:rFonts w:ascii="標楷體" w:eastAsia="標楷體" w:hAnsi="標楷體" w:hint="eastAsia"/>
              </w:rPr>
              <w:t>材(具)</w:t>
            </w:r>
          </w:p>
        </w:tc>
      </w:tr>
      <w:tr w:rsidR="00BF0DB5" w:rsidRPr="008341C0" w:rsidTr="00BF0DB5">
        <w:trPr>
          <w:trHeight w:val="509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/>
              </w:rPr>
              <w:t>教學相關資料</w:t>
            </w:r>
            <w:r w:rsidRPr="008A6CB2">
              <w:rPr>
                <w:rFonts w:ascii="標楷體" w:eastAsia="標楷體" w:hAnsi="標楷體" w:hint="eastAsia"/>
              </w:rPr>
              <w:t>、成果</w:t>
            </w:r>
            <w:proofErr w:type="gramStart"/>
            <w:r w:rsidRPr="008A6CB2">
              <w:rPr>
                <w:rFonts w:ascii="標楷體" w:eastAsia="標楷體" w:hAnsi="標楷體" w:hint="eastAsia"/>
              </w:rPr>
              <w:t>冊</w:t>
            </w:r>
            <w:proofErr w:type="gramEnd"/>
            <w:r w:rsidRPr="008A6CB2">
              <w:rPr>
                <w:rFonts w:ascii="標楷體" w:eastAsia="標楷體" w:hAnsi="標楷體"/>
              </w:rPr>
              <w:t>印</w:t>
            </w:r>
            <w:r w:rsidRPr="008A6CB2">
              <w:rPr>
                <w:rFonts w:ascii="標楷體" w:eastAsia="標楷體" w:hAnsi="標楷體" w:hint="eastAsia"/>
              </w:rPr>
              <w:t>製</w:t>
            </w:r>
          </w:p>
        </w:tc>
      </w:tr>
      <w:tr w:rsidR="00BF0DB5" w:rsidRPr="008341C0" w:rsidTr="00BF0DB5">
        <w:trPr>
          <w:trHeight w:val="531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場地布置費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旗幟、海報、布條等</w:t>
            </w:r>
          </w:p>
        </w:tc>
      </w:tr>
      <w:tr w:rsidR="00BF0DB5" w:rsidRPr="008341C0" w:rsidTr="00BF0DB5">
        <w:trPr>
          <w:trHeight w:val="511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單價上限為120元</w:t>
            </w:r>
          </w:p>
        </w:tc>
      </w:tr>
      <w:tr w:rsidR="00BF0DB5" w:rsidRPr="008341C0" w:rsidTr="00BF0DB5">
        <w:trPr>
          <w:trHeight w:val="521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A6CB2" w:rsidRDefault="00BF0DB5" w:rsidP="0033616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A6CB2">
              <w:rPr>
                <w:rFonts w:ascii="標楷體" w:eastAsia="標楷體" w:hAnsi="標楷體" w:hint="eastAsia"/>
              </w:rPr>
              <w:t>不得超過總經費6%</w:t>
            </w:r>
          </w:p>
        </w:tc>
      </w:tr>
      <w:tr w:rsidR="00BF0DB5" w:rsidRPr="008341C0" w:rsidTr="00BF0DB5">
        <w:trPr>
          <w:trHeight w:val="366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F0DB5" w:rsidRPr="008341C0" w:rsidRDefault="00BF0DB5" w:rsidP="003361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  <w:r w:rsidRPr="008341C0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0DB5" w:rsidRPr="008341C0" w:rsidRDefault="00BF0DB5" w:rsidP="00336168">
            <w:pPr>
              <w:pStyle w:val="a3"/>
              <w:spacing w:line="260" w:lineRule="exact"/>
              <w:ind w:left="492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F0DB5" w:rsidRPr="008341C0" w:rsidRDefault="00BF0DB5" w:rsidP="00BF0DB5">
      <w:pPr>
        <w:pStyle w:val="a3"/>
        <w:spacing w:line="400" w:lineRule="exact"/>
        <w:ind w:right="451"/>
        <w:jc w:val="both"/>
        <w:rPr>
          <w:rFonts w:ascii="標楷體" w:eastAsia="標楷體" w:hAnsi="標楷體"/>
        </w:rPr>
      </w:pPr>
      <w:r w:rsidRPr="008341C0">
        <w:rPr>
          <w:rFonts w:ascii="標楷體" w:eastAsia="標楷體" w:hAnsi="標楷體"/>
        </w:rPr>
        <w:t xml:space="preserve"> </w:t>
      </w:r>
      <w:r w:rsidRPr="008341C0">
        <w:rPr>
          <w:rFonts w:ascii="標楷體" w:eastAsia="標楷體" w:hAnsi="標楷體" w:hint="eastAsia"/>
        </w:rPr>
        <w:t xml:space="preserve">  </w:t>
      </w:r>
      <w:r w:rsidRPr="008341C0"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</w:t>
      </w:r>
      <w:r w:rsidRPr="008341C0">
        <w:rPr>
          <w:rFonts w:ascii="標楷體" w:eastAsia="標楷體" w:hAnsi="標楷體"/>
        </w:rPr>
        <w:t xml:space="preserve"> </w:t>
      </w:r>
      <w:r w:rsidRPr="008341C0">
        <w:rPr>
          <w:rFonts w:ascii="標楷體" w:eastAsia="標楷體" w:hAnsi="標楷體" w:hint="eastAsia"/>
        </w:rPr>
        <w:t xml:space="preserve">     </w:t>
      </w:r>
      <w:r w:rsidRPr="008341C0">
        <w:rPr>
          <w:rFonts w:ascii="標楷體" w:eastAsia="標楷體" w:hAnsi="標楷體"/>
        </w:rPr>
        <w:t xml:space="preserve">單位主管   </w:t>
      </w:r>
      <w:r w:rsidRPr="008341C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 xml:space="preserve"> </w:t>
      </w:r>
      <w:r w:rsidRPr="008341C0">
        <w:rPr>
          <w:rFonts w:ascii="標楷體" w:eastAsia="標楷體" w:hAnsi="標楷體"/>
        </w:rPr>
        <w:t xml:space="preserve">  會計     </w:t>
      </w:r>
      <w:r w:rsidRPr="008341C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8341C0">
        <w:rPr>
          <w:rFonts w:ascii="標楷體" w:eastAsia="標楷體" w:hAnsi="標楷體"/>
        </w:rPr>
        <w:t xml:space="preserve">   </w:t>
      </w:r>
      <w:r w:rsidRPr="008341C0">
        <w:rPr>
          <w:rFonts w:ascii="標楷體" w:eastAsia="標楷體" w:hAnsi="標楷體" w:hint="eastAsia"/>
        </w:rPr>
        <w:t>校</w:t>
      </w:r>
      <w:r w:rsidRPr="008341C0">
        <w:rPr>
          <w:rFonts w:ascii="標楷體" w:eastAsia="標楷體" w:hAnsi="標楷體"/>
        </w:rPr>
        <w:t>長</w:t>
      </w:r>
    </w:p>
    <w:p w:rsidR="007C41F1" w:rsidRPr="00BF0DB5" w:rsidRDefault="007C41F1"/>
    <w:p w:rsidR="006B5422" w:rsidRDefault="006B5422"/>
    <w:sectPr w:rsidR="006B5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2"/>
    <w:rsid w:val="000A4DA9"/>
    <w:rsid w:val="006B5422"/>
    <w:rsid w:val="007C41F1"/>
    <w:rsid w:val="00B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6C953-B437-48B4-9E38-335C8533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BF0DB5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BF0DB5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class</cp:lastModifiedBy>
  <cp:revision>2</cp:revision>
  <dcterms:created xsi:type="dcterms:W3CDTF">2025-05-19T03:49:00Z</dcterms:created>
  <dcterms:modified xsi:type="dcterms:W3CDTF">2025-05-19T03:49:00Z</dcterms:modified>
</cp:coreProperties>
</file>