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BE" w:rsidRPr="00E832BE" w:rsidRDefault="00E832BE" w:rsidP="00E832BE">
      <w:pPr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E832BE">
        <w:rPr>
          <w:rFonts w:ascii="標楷體" w:eastAsia="標楷體" w:hAnsi="標楷體" w:hint="eastAsia"/>
          <w:sz w:val="32"/>
          <w:szCs w:val="32"/>
        </w:rPr>
        <w:t>110學年度社團</w:t>
      </w:r>
      <w:bookmarkStart w:id="0" w:name="_GoBack"/>
      <w:r w:rsidR="00184B1C">
        <w:rPr>
          <w:rFonts w:ascii="標楷體" w:eastAsia="標楷體" w:hAnsi="標楷體" w:hint="eastAsia"/>
          <w:sz w:val="32"/>
          <w:szCs w:val="32"/>
        </w:rPr>
        <w:t>課程</w:t>
      </w:r>
      <w:bookmarkEnd w:id="0"/>
      <w:r w:rsidRPr="00E832BE">
        <w:rPr>
          <w:rFonts w:ascii="標楷體" w:eastAsia="標楷體" w:hAnsi="標楷體" w:cs="Times New Roman" w:hint="eastAsia"/>
          <w:sz w:val="32"/>
          <w:szCs w:val="32"/>
        </w:rPr>
        <w:t>招生簡介</w:t>
      </w:r>
      <w:r w:rsidR="00FF2148">
        <w:rPr>
          <w:rFonts w:ascii="標楷體" w:eastAsia="標楷體" w:hAnsi="標楷體" w:cs="Times New Roman" w:hint="eastAsia"/>
          <w:sz w:val="32"/>
          <w:szCs w:val="32"/>
        </w:rPr>
        <w:t>：</w:t>
      </w:r>
    </w:p>
    <w:tbl>
      <w:tblPr>
        <w:tblW w:w="10056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8"/>
        <w:gridCol w:w="1985"/>
        <w:gridCol w:w="5273"/>
      </w:tblGrid>
      <w:tr w:rsidR="00885E0F" w:rsidTr="00885E0F">
        <w:trPr>
          <w:trHeight w:val="735"/>
        </w:trPr>
        <w:tc>
          <w:tcPr>
            <w:tcW w:w="2798" w:type="dxa"/>
            <w:vAlign w:val="center"/>
          </w:tcPr>
          <w:p w:rsidR="00885E0F" w:rsidRPr="00885E0F" w:rsidRDefault="00885E0F" w:rsidP="00885E0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1985" w:type="dxa"/>
            <w:vAlign w:val="center"/>
          </w:tcPr>
          <w:p w:rsidR="00885E0F" w:rsidRPr="00885E0F" w:rsidRDefault="00885E0F" w:rsidP="00885E0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273" w:type="dxa"/>
          </w:tcPr>
          <w:p w:rsidR="00885E0F" w:rsidRPr="00885E0F" w:rsidRDefault="00885E0F" w:rsidP="00885E0F">
            <w:pPr>
              <w:tabs>
                <w:tab w:val="left" w:pos="2099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sz w:val="28"/>
                <w:szCs w:val="28"/>
              </w:rPr>
              <w:t>課程招生簡介</w:t>
            </w:r>
          </w:p>
        </w:tc>
      </w:tr>
      <w:tr w:rsidR="00885E0F" w:rsidTr="00885E0F">
        <w:trPr>
          <w:trHeight w:val="732"/>
        </w:trPr>
        <w:tc>
          <w:tcPr>
            <w:tcW w:w="2798" w:type="dxa"/>
            <w:vAlign w:val="center"/>
          </w:tcPr>
          <w:p w:rsidR="00885E0F" w:rsidRPr="00885E0F" w:rsidRDefault="00885E0F" w:rsidP="00885E0F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1、直排輪社(三)</w:t>
            </w:r>
          </w:p>
        </w:tc>
        <w:tc>
          <w:tcPr>
            <w:tcW w:w="1985" w:type="dxa"/>
            <w:vAlign w:val="center"/>
          </w:tcPr>
          <w:p w:rsidR="00885E0F" w:rsidRPr="00885E0F" w:rsidRDefault="00885E0F" w:rsidP="00885E0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黃瓊琳教練</w:t>
            </w:r>
          </w:p>
        </w:tc>
        <w:tc>
          <w:tcPr>
            <w:tcW w:w="5273" w:type="dxa"/>
          </w:tcPr>
          <w:p w:rsidR="00885E0F" w:rsidRPr="00760683" w:rsidRDefault="00885E0F" w:rsidP="00760683">
            <w:pPr>
              <w:tabs>
                <w:tab w:val="left" w:pos="209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0683">
              <w:rPr>
                <w:rFonts w:ascii="標楷體" w:eastAsia="標楷體" w:hAnsi="標楷體" w:hint="eastAsia"/>
                <w:sz w:val="28"/>
                <w:szCs w:val="28"/>
              </w:rPr>
              <w:t>直排輪是項全身性運動，不但可以學習到平衡及速度感，還可以學習到團隊生活。進階的小朋友，可以參加我們逆飛輪曲棍球隊唷！</w:t>
            </w:r>
          </w:p>
        </w:tc>
      </w:tr>
      <w:tr w:rsidR="00885E0F" w:rsidTr="00885E0F">
        <w:trPr>
          <w:trHeight w:val="732"/>
        </w:trPr>
        <w:tc>
          <w:tcPr>
            <w:tcW w:w="2798" w:type="dxa"/>
            <w:vAlign w:val="center"/>
          </w:tcPr>
          <w:p w:rsidR="00885E0F" w:rsidRPr="00885E0F" w:rsidRDefault="00885E0F" w:rsidP="00885E0F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2、圍棋社(三)</w:t>
            </w:r>
          </w:p>
        </w:tc>
        <w:tc>
          <w:tcPr>
            <w:tcW w:w="1985" w:type="dxa"/>
            <w:vAlign w:val="center"/>
          </w:tcPr>
          <w:p w:rsidR="00885E0F" w:rsidRPr="00885E0F" w:rsidRDefault="00885E0F" w:rsidP="00885E0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陸珈楷老師</w:t>
            </w:r>
          </w:p>
        </w:tc>
        <w:tc>
          <w:tcPr>
            <w:tcW w:w="5273" w:type="dxa"/>
          </w:tcPr>
          <w:p w:rsidR="00760683" w:rsidRDefault="001D5D5C" w:rsidP="00760683">
            <w:pPr>
              <w:tabs>
                <w:tab w:val="left" w:pos="2099"/>
              </w:tabs>
              <w:spacing w:line="0" w:lineRule="atLeast"/>
              <w:rPr>
                <w:rFonts w:ascii="標楷體" w:eastAsia="標楷體" w:hAnsi="標楷體" w:cs="Lucida Sans Unicode"/>
                <w:kern w:val="0"/>
                <w:sz w:val="28"/>
                <w:szCs w:val="28"/>
              </w:rPr>
            </w:pPr>
            <w:r w:rsidRPr="00760683">
              <w:rPr>
                <w:rFonts w:ascii="標楷體" w:eastAsia="標楷體" w:hAnsi="標楷體" w:cs="Lucida Sans Unicode" w:hint="eastAsia"/>
                <w:kern w:val="0"/>
                <w:sz w:val="28"/>
                <w:szCs w:val="28"/>
              </w:rPr>
              <w:t>明智的判斷要靠優越的行動力來執行。</w:t>
            </w:r>
            <w:r w:rsidR="00760683">
              <w:rPr>
                <w:rFonts w:ascii="標楷體" w:eastAsia="標楷體" w:hAnsi="標楷體" w:cs="Lucida Sans Unicode" w:hint="eastAsia"/>
                <w:kern w:val="0"/>
                <w:sz w:val="28"/>
                <w:szCs w:val="28"/>
              </w:rPr>
              <w:t xml:space="preserve">  </w:t>
            </w:r>
          </w:p>
          <w:p w:rsidR="00885E0F" w:rsidRPr="00760683" w:rsidRDefault="001D5D5C" w:rsidP="00760683">
            <w:pPr>
              <w:tabs>
                <w:tab w:val="left" w:pos="209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0683">
              <w:rPr>
                <w:rFonts w:ascii="標楷體" w:eastAsia="標楷體" w:hAnsi="標楷體" w:cs="Lucida Sans Unicode" w:hint="eastAsia"/>
                <w:kern w:val="0"/>
                <w:sz w:val="28"/>
                <w:szCs w:val="28"/>
              </w:rPr>
              <w:t>下圍棋時必須具備的求勝心態，使孩子永遠保持積極，充滿動能。</w:t>
            </w:r>
            <w:r w:rsidRPr="00760683">
              <w:rPr>
                <w:rFonts w:ascii="標楷體" w:eastAsia="標楷體" w:hAnsi="標楷體" w:cs="Lucida Sans Unicode"/>
                <w:kern w:val="0"/>
                <w:sz w:val="28"/>
                <w:szCs w:val="28"/>
              </w:rPr>
              <w:br/>
            </w:r>
            <w:r w:rsidRPr="00760683">
              <w:rPr>
                <w:rFonts w:ascii="標楷體" w:eastAsia="標楷體" w:hAnsi="標楷體" w:cs="Lucida Sans Unicode" w:hint="eastAsia"/>
                <w:kern w:val="0"/>
                <w:sz w:val="28"/>
                <w:szCs w:val="28"/>
              </w:rPr>
              <w:t>從對弈的過程，讓孩子學會累積自己的經驗，吸收對手的長處，轉入為自己的智慧</w:t>
            </w:r>
          </w:p>
        </w:tc>
      </w:tr>
      <w:tr w:rsidR="00885E0F" w:rsidTr="00885E0F">
        <w:trPr>
          <w:trHeight w:val="732"/>
        </w:trPr>
        <w:tc>
          <w:tcPr>
            <w:tcW w:w="2798" w:type="dxa"/>
            <w:vAlign w:val="center"/>
          </w:tcPr>
          <w:p w:rsidR="00885E0F" w:rsidRPr="00885E0F" w:rsidRDefault="00885E0F" w:rsidP="00885E0F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3、紙粘土 v.s. </w:t>
            </w:r>
          </w:p>
          <w:p w:rsidR="00885E0F" w:rsidRPr="00885E0F" w:rsidRDefault="00885E0F" w:rsidP="00885E0F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885E0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繪拼貼社(三)</w:t>
            </w:r>
          </w:p>
        </w:tc>
        <w:tc>
          <w:tcPr>
            <w:tcW w:w="1985" w:type="dxa"/>
            <w:vAlign w:val="center"/>
          </w:tcPr>
          <w:p w:rsidR="00885E0F" w:rsidRPr="00885E0F" w:rsidRDefault="00885E0F" w:rsidP="00885E0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李秀美老師</w:t>
            </w:r>
          </w:p>
        </w:tc>
        <w:tc>
          <w:tcPr>
            <w:tcW w:w="5273" w:type="dxa"/>
          </w:tcPr>
          <w:p w:rsidR="00885E0F" w:rsidRPr="00885E0F" w:rsidRDefault="00885E0F" w:rsidP="00760683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85E0F">
              <w:rPr>
                <w:rFonts w:ascii="標楷體" w:eastAsia="標楷體" w:hAnsi="標楷體" w:cs="Times New Roman" w:hint="eastAsia"/>
                <w:sz w:val="28"/>
                <w:szCs w:val="28"/>
              </w:rPr>
              <w:t>玩黏土、拼貼有助於孩子的腦力 與大小肌肉的發展 不但對比例、色彩、形狀…… 等認知的概念外 還可以提升孩子的創作與專注力</w:t>
            </w:r>
          </w:p>
          <w:p w:rsidR="00885E0F" w:rsidRPr="00760683" w:rsidRDefault="00885E0F" w:rsidP="00760683">
            <w:pPr>
              <w:tabs>
                <w:tab w:val="left" w:pos="209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0683">
              <w:rPr>
                <w:rFonts w:ascii="標楷體" w:eastAsia="標楷體" w:hAnsi="標楷體" w:cs="Times New Roman" w:hint="eastAsia"/>
                <w:sz w:val="28"/>
                <w:szCs w:val="28"/>
              </w:rPr>
              <w:t>並讓孩子啟發藝術發展的多元性 更在自己的作品中獲得成就感與自信^</w:t>
            </w:r>
          </w:p>
        </w:tc>
      </w:tr>
      <w:tr w:rsidR="00885E0F" w:rsidTr="00885E0F">
        <w:trPr>
          <w:trHeight w:val="732"/>
        </w:trPr>
        <w:tc>
          <w:tcPr>
            <w:tcW w:w="2798" w:type="dxa"/>
            <w:vAlign w:val="center"/>
          </w:tcPr>
          <w:p w:rsidR="00885E0F" w:rsidRPr="00885E0F" w:rsidRDefault="00885E0F" w:rsidP="00885E0F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4、融合風舞蹈社(三)</w:t>
            </w:r>
          </w:p>
        </w:tc>
        <w:tc>
          <w:tcPr>
            <w:tcW w:w="1985" w:type="dxa"/>
            <w:vAlign w:val="center"/>
          </w:tcPr>
          <w:p w:rsidR="00885E0F" w:rsidRPr="00885E0F" w:rsidRDefault="00885E0F" w:rsidP="00885E0F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徐紫鈴老師</w:t>
            </w:r>
          </w:p>
        </w:tc>
        <w:tc>
          <w:tcPr>
            <w:tcW w:w="5273" w:type="dxa"/>
          </w:tcPr>
          <w:p w:rsidR="001D5D5C" w:rsidRPr="00760683" w:rsidRDefault="001D5D5C" w:rsidP="00760683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0683">
              <w:rPr>
                <w:rFonts w:ascii="標楷體" w:eastAsia="標楷體" w:hAnsi="標楷體" w:cs="Times New Roman"/>
                <w:sz w:val="28"/>
                <w:szCs w:val="28"/>
              </w:rPr>
              <w:t>完全沒有舞蹈基礎也不用擔心    讓溫柔的“紫鈴”老師詳細的解說</w:t>
            </w:r>
          </w:p>
          <w:p w:rsidR="00885E0F" w:rsidRPr="00760683" w:rsidRDefault="001D5D5C" w:rsidP="0076068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0683">
              <w:rPr>
                <w:rFonts w:ascii="標楷體" w:eastAsia="標楷體" w:hAnsi="標楷體" w:cs="Times New Roman"/>
                <w:sz w:val="28"/>
                <w:szCs w:val="28"/>
              </w:rPr>
              <w:t>帶領著同學們~聽著曼妙的音樂搭配舞蹈技巧動作感受舞蹈之美一點都不難</w:t>
            </w:r>
            <w:r w:rsidRPr="00760683">
              <w:rPr>
                <w:rFonts w:ascii="Segoe UI Emoji" w:eastAsia="標楷體" w:hAnsi="Segoe UI Emoji" w:cs="Segoe UI Emoji"/>
                <w:sz w:val="28"/>
                <w:szCs w:val="28"/>
              </w:rPr>
              <w:t>♥</w:t>
            </w:r>
          </w:p>
        </w:tc>
      </w:tr>
      <w:tr w:rsidR="00885E0F" w:rsidTr="00885E0F">
        <w:trPr>
          <w:trHeight w:val="732"/>
        </w:trPr>
        <w:tc>
          <w:tcPr>
            <w:tcW w:w="2798" w:type="dxa"/>
            <w:vAlign w:val="center"/>
          </w:tcPr>
          <w:p w:rsidR="00885E0F" w:rsidRPr="00885E0F" w:rsidRDefault="00885E0F" w:rsidP="00885E0F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5、建築STEAM木工</w:t>
            </w:r>
          </w:p>
          <w:p w:rsidR="00885E0F" w:rsidRPr="00885E0F" w:rsidRDefault="00885E0F" w:rsidP="00885E0F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小屋社(三)</w:t>
            </w:r>
          </w:p>
        </w:tc>
        <w:tc>
          <w:tcPr>
            <w:tcW w:w="1985" w:type="dxa"/>
            <w:vAlign w:val="center"/>
          </w:tcPr>
          <w:p w:rsidR="00885E0F" w:rsidRPr="00885E0F" w:rsidRDefault="00885E0F" w:rsidP="00885E0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林曉瑜老師</w:t>
            </w:r>
          </w:p>
        </w:tc>
        <w:tc>
          <w:tcPr>
            <w:tcW w:w="5273" w:type="dxa"/>
          </w:tcPr>
          <w:p w:rsidR="00885E0F" w:rsidRPr="00760683" w:rsidRDefault="001D5D5C" w:rsidP="00760683">
            <w:pPr>
              <w:tabs>
                <w:tab w:val="left" w:pos="209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0683">
              <w:rPr>
                <w:rFonts w:ascii="標楷體" w:eastAsia="標楷體" w:hAnsi="標楷體" w:hint="eastAsia"/>
                <w:sz w:val="28"/>
                <w:szCs w:val="28"/>
              </w:rPr>
              <w:t>藉由有趣、療癒的木工小屋，以搭建微型房屋及創新設計為主，讓學童透過課程訓練手部肌肉及培養耐心；學習如何專注。紮實培養「動手做．做中學」之技巧及精神，並於課程設計中多鼓勵學童使用加入自己的創意，融入作品，傳遞學生創作、創意的重要性。</w:t>
            </w:r>
          </w:p>
        </w:tc>
      </w:tr>
      <w:tr w:rsidR="001D5D5C" w:rsidTr="00F10E4D">
        <w:trPr>
          <w:trHeight w:val="732"/>
        </w:trPr>
        <w:tc>
          <w:tcPr>
            <w:tcW w:w="2798" w:type="dxa"/>
            <w:vAlign w:val="center"/>
          </w:tcPr>
          <w:p w:rsidR="001D5D5C" w:rsidRPr="00885E0F" w:rsidRDefault="001D5D5C" w:rsidP="001D5D5C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6、創客科學社(一)</w:t>
            </w:r>
          </w:p>
        </w:tc>
        <w:tc>
          <w:tcPr>
            <w:tcW w:w="1985" w:type="dxa"/>
            <w:vAlign w:val="center"/>
          </w:tcPr>
          <w:p w:rsidR="001D5D5C" w:rsidRPr="00885E0F" w:rsidRDefault="001D5D5C" w:rsidP="001D5D5C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周孟謙老師</w:t>
            </w:r>
          </w:p>
        </w:tc>
        <w:tc>
          <w:tcPr>
            <w:tcW w:w="5273" w:type="dxa"/>
            <w:vAlign w:val="center"/>
          </w:tcPr>
          <w:p w:rsidR="001D5D5C" w:rsidRPr="00760683" w:rsidRDefault="001D5D5C" w:rsidP="0076068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0683">
              <w:rPr>
                <w:rFonts w:ascii="標楷體" w:eastAsia="標楷體" w:hAnsi="標楷體" w:hint="eastAsia"/>
                <w:sz w:val="28"/>
                <w:szCs w:val="28"/>
              </w:rPr>
              <w:t>提供豐富的科學實驗與課程，結合STEAM教育核心價值與手作訓練，讓學童在做中學，寓教於樂！藉由有趣的主題，以實驗室器材及生活素材為主，讓學童擁有實際的實驗室安全操作之概念。紮實培養「動手做．做中學」之技巧及精神，並於課程設計中多鼓勵學童使用生活中的物資為素材，傳遞生活處處是科學之概念。</w:t>
            </w:r>
          </w:p>
        </w:tc>
      </w:tr>
      <w:tr w:rsidR="001D5D5C" w:rsidTr="00885E0F">
        <w:trPr>
          <w:trHeight w:val="732"/>
        </w:trPr>
        <w:tc>
          <w:tcPr>
            <w:tcW w:w="2798" w:type="dxa"/>
            <w:vAlign w:val="center"/>
          </w:tcPr>
          <w:p w:rsidR="001D5D5C" w:rsidRPr="00885E0F" w:rsidRDefault="001D5D5C" w:rsidP="001D5D5C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7、扯鈴社(一)</w:t>
            </w:r>
          </w:p>
        </w:tc>
        <w:tc>
          <w:tcPr>
            <w:tcW w:w="1985" w:type="dxa"/>
            <w:vAlign w:val="center"/>
          </w:tcPr>
          <w:p w:rsidR="001D5D5C" w:rsidRPr="00885E0F" w:rsidRDefault="001D5D5C" w:rsidP="001D5D5C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翁睿揚教練</w:t>
            </w:r>
          </w:p>
        </w:tc>
        <w:tc>
          <w:tcPr>
            <w:tcW w:w="5273" w:type="dxa"/>
          </w:tcPr>
          <w:p w:rsidR="001D5D5C" w:rsidRPr="00760683" w:rsidRDefault="001D5D5C" w:rsidP="00760683">
            <w:pPr>
              <w:tabs>
                <w:tab w:val="left" w:pos="209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0683">
              <w:rPr>
                <w:rFonts w:ascii="標楷體" w:eastAsia="標楷體" w:hAnsi="標楷體" w:hint="eastAsia"/>
                <w:sz w:val="28"/>
                <w:szCs w:val="28"/>
              </w:rPr>
              <w:t>學習扯鈴培養小孩自信心,訓練小朋友手眼協調及反應敏捷性,讓小朋友喜歡運動,重要節慶可上台演出。</w:t>
            </w:r>
          </w:p>
        </w:tc>
      </w:tr>
      <w:tr w:rsidR="001D5D5C" w:rsidTr="00885E0F">
        <w:trPr>
          <w:trHeight w:val="732"/>
        </w:trPr>
        <w:tc>
          <w:tcPr>
            <w:tcW w:w="2798" w:type="dxa"/>
            <w:vAlign w:val="center"/>
          </w:tcPr>
          <w:p w:rsidR="001D5D5C" w:rsidRPr="00885E0F" w:rsidRDefault="001D5D5C" w:rsidP="001D5D5C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8、益智桌遊社(一)</w:t>
            </w:r>
          </w:p>
        </w:tc>
        <w:tc>
          <w:tcPr>
            <w:tcW w:w="1985" w:type="dxa"/>
            <w:vAlign w:val="center"/>
          </w:tcPr>
          <w:p w:rsidR="001D5D5C" w:rsidRPr="00885E0F" w:rsidRDefault="001D5D5C" w:rsidP="001D5D5C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杭  穎老師</w:t>
            </w:r>
          </w:p>
        </w:tc>
        <w:tc>
          <w:tcPr>
            <w:tcW w:w="5273" w:type="dxa"/>
          </w:tcPr>
          <w:p w:rsidR="001D5D5C" w:rsidRPr="00760683" w:rsidRDefault="001D5D5C" w:rsidP="00760683">
            <w:pPr>
              <w:tabs>
                <w:tab w:val="left" w:pos="209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0683">
              <w:rPr>
                <w:rFonts w:ascii="標楷體" w:eastAsia="標楷體" w:hAnsi="標楷體" w:hint="eastAsia"/>
                <w:sz w:val="28"/>
                <w:szCs w:val="28"/>
              </w:rPr>
              <w:t>還記得兒時遊戲『大富翁』嗎？這種結合育樂與益智遊戲稱為『桌上遊戲（Board Game）』，簡稱桌遊。透過有趣的桌上遊戲能讓頭腦有充分的運動量，強化孩子邏輯推理與思辨力， 更能激發孩子的學習興趣及動力。</w:t>
            </w:r>
          </w:p>
        </w:tc>
      </w:tr>
      <w:tr w:rsidR="001D5D5C" w:rsidTr="00885E0F">
        <w:trPr>
          <w:trHeight w:val="732"/>
        </w:trPr>
        <w:tc>
          <w:tcPr>
            <w:tcW w:w="2798" w:type="dxa"/>
            <w:vAlign w:val="center"/>
          </w:tcPr>
          <w:p w:rsidR="001D5D5C" w:rsidRPr="00885E0F" w:rsidRDefault="001D5D5C" w:rsidP="001D5D5C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9、蛇板社 (一)</w:t>
            </w:r>
          </w:p>
        </w:tc>
        <w:tc>
          <w:tcPr>
            <w:tcW w:w="1985" w:type="dxa"/>
            <w:vAlign w:val="center"/>
          </w:tcPr>
          <w:p w:rsidR="001D5D5C" w:rsidRPr="00885E0F" w:rsidRDefault="001D5D5C" w:rsidP="001D5D5C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呂致遠老師</w:t>
            </w:r>
          </w:p>
        </w:tc>
        <w:tc>
          <w:tcPr>
            <w:tcW w:w="5273" w:type="dxa"/>
          </w:tcPr>
          <w:p w:rsidR="001D5D5C" w:rsidRPr="00760683" w:rsidRDefault="001D5D5C" w:rsidP="00760683">
            <w:pPr>
              <w:tabs>
                <w:tab w:val="left" w:pos="209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0683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學員上課需有護具、安全帽、蛇板等裝備，如缺少可與教練借用或是購買、學習期間由1-2位教練依程度分班學習蛇板初階、進階特技、花式衝浪技巧等技術。</w:t>
            </w:r>
          </w:p>
        </w:tc>
      </w:tr>
      <w:tr w:rsidR="001D5D5C" w:rsidTr="00885E0F">
        <w:trPr>
          <w:trHeight w:val="732"/>
        </w:trPr>
        <w:tc>
          <w:tcPr>
            <w:tcW w:w="2798" w:type="dxa"/>
            <w:vAlign w:val="center"/>
          </w:tcPr>
          <w:p w:rsidR="001D5D5C" w:rsidRPr="00885E0F" w:rsidRDefault="001D5D5C" w:rsidP="001D5D5C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10、競技疊杯社(一)</w:t>
            </w:r>
          </w:p>
        </w:tc>
        <w:tc>
          <w:tcPr>
            <w:tcW w:w="1985" w:type="dxa"/>
            <w:vAlign w:val="center"/>
          </w:tcPr>
          <w:p w:rsidR="001D5D5C" w:rsidRPr="00885E0F" w:rsidRDefault="001D5D5C" w:rsidP="001D5D5C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黃家晨老師</w:t>
            </w:r>
          </w:p>
        </w:tc>
        <w:tc>
          <w:tcPr>
            <w:tcW w:w="5273" w:type="dxa"/>
          </w:tcPr>
          <w:p w:rsidR="001D5D5C" w:rsidRPr="00760683" w:rsidRDefault="001D5D5C" w:rsidP="00760683">
            <w:pPr>
              <w:tabs>
                <w:tab w:val="left" w:pos="209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06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提升專注力，培養左右腦協調，突破的過程也是一種自我管理，發現自己潛力的疊杯訓練。</w:t>
            </w:r>
          </w:p>
        </w:tc>
      </w:tr>
      <w:tr w:rsidR="001D5D5C" w:rsidTr="00885E0F">
        <w:trPr>
          <w:trHeight w:val="732"/>
        </w:trPr>
        <w:tc>
          <w:tcPr>
            <w:tcW w:w="2798" w:type="dxa"/>
            <w:vAlign w:val="center"/>
          </w:tcPr>
          <w:p w:rsidR="001D5D5C" w:rsidRPr="00885E0F" w:rsidRDefault="001D5D5C" w:rsidP="001D5D5C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11、珠心算社(一)</w:t>
            </w:r>
          </w:p>
        </w:tc>
        <w:tc>
          <w:tcPr>
            <w:tcW w:w="1985" w:type="dxa"/>
            <w:vAlign w:val="center"/>
          </w:tcPr>
          <w:p w:rsidR="001D5D5C" w:rsidRPr="00885E0F" w:rsidRDefault="001D5D5C" w:rsidP="001D5D5C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秦梅芳老師</w:t>
            </w:r>
          </w:p>
        </w:tc>
        <w:tc>
          <w:tcPr>
            <w:tcW w:w="5273" w:type="dxa"/>
          </w:tcPr>
          <w:p w:rsidR="001D5D5C" w:rsidRPr="00760683" w:rsidRDefault="001D5D5C" w:rsidP="00760683">
            <w:pPr>
              <w:tabs>
                <w:tab w:val="left" w:pos="209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0683">
              <w:rPr>
                <w:rFonts w:ascii="標楷體" w:eastAsia="標楷體" w:hAnsi="標楷體" w:hint="eastAsia"/>
                <w:sz w:val="28"/>
                <w:szCs w:val="28"/>
              </w:rPr>
              <w:t>透過珠心算訓練腦力、增進思考、使反應敏捷，培養學童注意力集中、記憶力增強，提升數學能力。</w:t>
            </w:r>
          </w:p>
        </w:tc>
      </w:tr>
      <w:tr w:rsidR="001D5D5C" w:rsidTr="00885E0F">
        <w:trPr>
          <w:trHeight w:val="732"/>
        </w:trPr>
        <w:tc>
          <w:tcPr>
            <w:tcW w:w="2798" w:type="dxa"/>
            <w:vAlign w:val="center"/>
          </w:tcPr>
          <w:p w:rsidR="001D5D5C" w:rsidRPr="00885E0F" w:rsidRDefault="001D5D5C" w:rsidP="001D5D5C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12、神奇手做黏土社   </w:t>
            </w:r>
          </w:p>
          <w:p w:rsidR="001D5D5C" w:rsidRPr="00885E0F" w:rsidRDefault="001D5D5C" w:rsidP="001D5D5C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(一)</w:t>
            </w:r>
          </w:p>
        </w:tc>
        <w:tc>
          <w:tcPr>
            <w:tcW w:w="1985" w:type="dxa"/>
            <w:vAlign w:val="center"/>
          </w:tcPr>
          <w:p w:rsidR="001D5D5C" w:rsidRPr="00885E0F" w:rsidRDefault="001D5D5C" w:rsidP="001D5D5C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廖琬淇老師</w:t>
            </w:r>
          </w:p>
        </w:tc>
        <w:tc>
          <w:tcPr>
            <w:tcW w:w="5273" w:type="dxa"/>
          </w:tcPr>
          <w:p w:rsidR="001D5D5C" w:rsidRPr="00760683" w:rsidRDefault="001D5D5C" w:rsidP="00760683">
            <w:pPr>
              <w:tabs>
                <w:tab w:val="left" w:pos="209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60683">
              <w:rPr>
                <w:rFonts w:ascii="標楷體" w:eastAsia="標楷體" w:hAnsi="標楷體" w:hint="eastAsia"/>
                <w:sz w:val="28"/>
                <w:szCs w:val="28"/>
              </w:rPr>
              <w:t>讓孩子養成從小運用手的習慣，將有助於智力的發展與手眼協調能力。並透過揉、搓、捏、貼、捍、壓等動作的反覆練習，能讓小朋友的大小肌肉充分的運動，對日後握筆寫字很有幫助。在捏塑的過程中建立孩子對平面及立體造型的觀念，激發孩子的想像力與創造力。</w:t>
            </w:r>
          </w:p>
        </w:tc>
      </w:tr>
      <w:tr w:rsidR="001D5D5C" w:rsidTr="00760683">
        <w:trPr>
          <w:trHeight w:val="732"/>
        </w:trPr>
        <w:tc>
          <w:tcPr>
            <w:tcW w:w="2798" w:type="dxa"/>
            <w:vAlign w:val="center"/>
          </w:tcPr>
          <w:p w:rsidR="001D5D5C" w:rsidRPr="00885E0F" w:rsidRDefault="001D5D5C" w:rsidP="001D5D5C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13、藝術達人創作社</w:t>
            </w:r>
          </w:p>
          <w:p w:rsidR="001D5D5C" w:rsidRPr="00885E0F" w:rsidRDefault="001D5D5C" w:rsidP="001D5D5C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(一)</w:t>
            </w:r>
          </w:p>
        </w:tc>
        <w:tc>
          <w:tcPr>
            <w:tcW w:w="1985" w:type="dxa"/>
            <w:vAlign w:val="center"/>
          </w:tcPr>
          <w:p w:rsidR="001D5D5C" w:rsidRPr="00885E0F" w:rsidRDefault="001D5D5C" w:rsidP="001D5D5C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85E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魏瑞萍老師</w:t>
            </w:r>
          </w:p>
        </w:tc>
        <w:tc>
          <w:tcPr>
            <w:tcW w:w="527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76"/>
            </w:tblGrid>
            <w:tr w:rsidR="001D5D5C" w:rsidRPr="001D5D5C">
              <w:trPr>
                <w:trHeight w:val="120"/>
              </w:trPr>
              <w:tc>
                <w:tcPr>
                  <w:tcW w:w="0" w:type="auto"/>
                </w:tcPr>
                <w:p w:rsidR="001D5D5C" w:rsidRPr="001D5D5C" w:rsidRDefault="001D5D5C" w:rsidP="00760683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1D5D5C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多媒體素材繪畫、手作、泥做、剪貼…</w:t>
                  </w:r>
                </w:p>
              </w:tc>
            </w:tr>
          </w:tbl>
          <w:p w:rsidR="001D5D5C" w:rsidRPr="00760683" w:rsidRDefault="001D5D5C" w:rsidP="00760683">
            <w:pPr>
              <w:tabs>
                <w:tab w:val="left" w:pos="2099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0683">
              <w:rPr>
                <w:rFonts w:ascii="標楷體" w:eastAsia="標楷體" w:hAnsi="標楷體" w:hint="eastAsia"/>
                <w:sz w:val="28"/>
                <w:szCs w:val="28"/>
              </w:rPr>
              <w:t>藝術創作</w:t>
            </w:r>
          </w:p>
        </w:tc>
      </w:tr>
    </w:tbl>
    <w:p w:rsidR="001428BC" w:rsidRPr="00E832BE" w:rsidRDefault="00E832BE" w:rsidP="00E832BE">
      <w:pPr>
        <w:tabs>
          <w:tab w:val="left" w:pos="2099"/>
        </w:tabs>
      </w:pPr>
      <w:r>
        <w:tab/>
      </w:r>
    </w:p>
    <w:sectPr w:rsidR="001428BC" w:rsidRPr="00E832BE" w:rsidSect="00E832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BE"/>
    <w:rsid w:val="001428BC"/>
    <w:rsid w:val="00184B1C"/>
    <w:rsid w:val="001D5D5C"/>
    <w:rsid w:val="00760683"/>
    <w:rsid w:val="00885E0F"/>
    <w:rsid w:val="00E832BE"/>
    <w:rsid w:val="00F430BC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9CD2"/>
  <w15:chartTrackingRefBased/>
  <w15:docId w15:val="{4ACC1AC7-D944-4023-92FB-7EB4A630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6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教學組專用電腦</dc:creator>
  <cp:keywords/>
  <dc:description/>
  <cp:lastModifiedBy>教學組專用電腦</cp:lastModifiedBy>
  <cp:revision>4</cp:revision>
  <dcterms:created xsi:type="dcterms:W3CDTF">2021-08-27T06:53:00Z</dcterms:created>
  <dcterms:modified xsi:type="dcterms:W3CDTF">2021-08-27T07:30:00Z</dcterms:modified>
</cp:coreProperties>
</file>