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r w:rsidRPr="00CE0CAD">
        <w:rPr>
          <w:rFonts w:ascii="標楷體" w:eastAsia="標楷體" w:hAnsi="標楷體" w:cs="SimSun" w:hint="eastAsia"/>
          <w:kern w:val="0"/>
          <w:sz w:val="36"/>
          <w:szCs w:val="36"/>
        </w:rPr>
        <w:t>桃園市</w:t>
      </w:r>
      <w:r w:rsidR="009E4F37">
        <w:rPr>
          <w:rFonts w:ascii="標楷體" w:eastAsia="標楷體" w:hAnsi="標楷體" w:cs="SimSun" w:hint="eastAsia"/>
          <w:kern w:val="0"/>
          <w:sz w:val="36"/>
          <w:szCs w:val="36"/>
        </w:rPr>
        <w:t>112</w:t>
      </w:r>
      <w:r w:rsidRPr="00CE0CAD">
        <w:rPr>
          <w:rFonts w:ascii="標楷體" w:eastAsia="標楷體" w:hAnsi="標楷體" w:cs="SimSun" w:hint="eastAsia"/>
          <w:kern w:val="0"/>
          <w:sz w:val="36"/>
          <w:szCs w:val="36"/>
        </w:rPr>
        <w:t>學年度師生鄉土歌謠比賽實施</w:t>
      </w:r>
      <w:bookmarkEnd w:id="0"/>
      <w:bookmarkEnd w:id="1"/>
      <w:bookmarkEnd w:id="2"/>
      <w:bookmarkEnd w:id="3"/>
      <w:bookmarkEnd w:id="4"/>
      <w:r w:rsidR="00A1450C">
        <w:rPr>
          <w:rFonts w:ascii="標楷體" w:eastAsia="標楷體" w:hAnsi="標楷體" w:cs="SimSun" w:hint="eastAsia"/>
          <w:kern w:val="0"/>
          <w:sz w:val="36"/>
          <w:szCs w:val="36"/>
        </w:rPr>
        <w:t>計畫</w:t>
      </w:r>
    </w:p>
    <w:bookmarkEnd w:id="5"/>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00944967">
        <w:rPr>
          <w:rFonts w:ascii="標楷體" w:eastAsia="標楷體" w:hAnsi="標楷體" w:cs="SimSun" w:hint="eastAsia"/>
          <w:kern w:val="0"/>
          <w:sz w:val="20"/>
          <w:szCs w:val="20"/>
          <w:lang w:val="zh-TW" w:bidi="zh-TW"/>
        </w:rPr>
        <w:t>112</w:t>
      </w:r>
      <w:r w:rsidRPr="00CE0CAD">
        <w:rPr>
          <w:rFonts w:ascii="標楷體" w:eastAsia="標楷體" w:hAnsi="標楷體" w:cs="SimSun" w:hint="eastAsia"/>
          <w:kern w:val="0"/>
          <w:sz w:val="20"/>
          <w:szCs w:val="20"/>
          <w:lang w:val="zh-TW" w:bidi="zh-TW"/>
        </w:rPr>
        <w:t>年7月</w:t>
      </w:r>
      <w:r w:rsidR="00944967">
        <w:rPr>
          <w:rFonts w:ascii="標楷體" w:eastAsia="標楷體" w:hAnsi="標楷體" w:cs="SimSun" w:hint="eastAsia"/>
          <w:kern w:val="0"/>
          <w:sz w:val="20"/>
          <w:szCs w:val="20"/>
          <w:lang w:val="zh-TW" w:bidi="zh-TW"/>
        </w:rPr>
        <w:t>13</w:t>
      </w:r>
      <w:r w:rsidRPr="00CE0CAD">
        <w:rPr>
          <w:rFonts w:ascii="標楷體" w:eastAsia="標楷體" w:hAnsi="標楷體" w:cs="SimSun" w:hint="eastAsia"/>
          <w:kern w:val="0"/>
          <w:sz w:val="20"/>
          <w:szCs w:val="20"/>
          <w:lang w:val="zh-TW" w:bidi="zh-TW"/>
        </w:rPr>
        <w:t>日第一次籌備會討論</w:t>
      </w:r>
    </w:p>
    <w:p w:rsidR="00CE0CAD" w:rsidRPr="00CE0CAD" w:rsidRDefault="00944967" w:rsidP="00CE0CAD">
      <w:pPr>
        <w:autoSpaceDE w:val="0"/>
        <w:autoSpaceDN w:val="0"/>
        <w:spacing w:line="360" w:lineRule="exact"/>
        <w:jc w:val="right"/>
        <w:rPr>
          <w:rFonts w:ascii="標楷體" w:eastAsia="標楷體" w:hAnsi="標楷體" w:cs="SimSun"/>
          <w:kern w:val="0"/>
          <w:sz w:val="20"/>
          <w:szCs w:val="20"/>
          <w:lang w:val="zh-TW" w:bidi="zh-TW"/>
        </w:rPr>
      </w:pPr>
      <w:r>
        <w:rPr>
          <w:rFonts w:ascii="標楷體" w:eastAsia="標楷體" w:hAnsi="標楷體" w:cs="SimSun" w:hint="eastAsia"/>
          <w:kern w:val="0"/>
          <w:sz w:val="20"/>
          <w:szCs w:val="20"/>
          <w:lang w:val="zh-TW" w:bidi="zh-TW"/>
        </w:rPr>
        <w:t>112</w:t>
      </w:r>
      <w:r w:rsidR="00CE0CAD" w:rsidRPr="00CE0CAD">
        <w:rPr>
          <w:rFonts w:ascii="標楷體" w:eastAsia="標楷體" w:hAnsi="標楷體" w:cs="SimSun" w:hint="eastAsia"/>
          <w:kern w:val="0"/>
          <w:sz w:val="20"/>
          <w:szCs w:val="20"/>
          <w:lang w:val="zh-TW" w:bidi="zh-TW"/>
        </w:rPr>
        <w:t>年7月</w:t>
      </w:r>
      <w:r w:rsidR="00DE065B">
        <w:rPr>
          <w:rFonts w:ascii="標楷體" w:eastAsia="標楷體" w:hAnsi="標楷體" w:cs="SimSun" w:hint="eastAsia"/>
          <w:kern w:val="0"/>
          <w:sz w:val="20"/>
          <w:szCs w:val="20"/>
          <w:lang w:val="zh-TW" w:bidi="zh-TW"/>
        </w:rPr>
        <w:t>21</w:t>
      </w:r>
      <w:r w:rsidR="00CE0CAD" w:rsidRPr="00CE0CAD">
        <w:rPr>
          <w:rFonts w:ascii="標楷體" w:eastAsia="標楷體" w:hAnsi="標楷體" w:cs="SimSun" w:hint="eastAsia"/>
          <w:kern w:val="0"/>
          <w:sz w:val="20"/>
          <w:szCs w:val="20"/>
          <w:lang w:val="zh-TW" w:bidi="zh-TW"/>
        </w:rPr>
        <w:t>日府教終字第</w:t>
      </w:r>
      <w:r w:rsidR="00DE065B">
        <w:rPr>
          <w:rFonts w:ascii="標楷體" w:eastAsia="標楷體" w:hAnsi="標楷體" w:cs="SimSun" w:hint="eastAsia"/>
          <w:kern w:val="0"/>
          <w:sz w:val="20"/>
          <w:szCs w:val="20"/>
          <w:lang w:val="zh-TW" w:bidi="zh-TW"/>
        </w:rPr>
        <w:t>11201999952</w:t>
      </w:r>
      <w:r w:rsidR="00CE0CAD" w:rsidRPr="00CE0CAD">
        <w:rPr>
          <w:rFonts w:ascii="標楷體" w:eastAsia="標楷體" w:hAnsi="標楷體" w:cs="SimSun" w:hint="eastAsia"/>
          <w:kern w:val="0"/>
          <w:sz w:val="20"/>
          <w:szCs w:val="20"/>
          <w:lang w:val="zh-TW" w:bidi="zh-TW"/>
        </w:rPr>
        <w:t>號函公告</w:t>
      </w:r>
    </w:p>
    <w:p w:rsidR="00DE065B" w:rsidRDefault="00DE065B" w:rsidP="00944967">
      <w:pPr>
        <w:jc w:val="center"/>
        <w:rPr>
          <w:rFonts w:ascii="標楷體" w:eastAsia="標楷體" w:hAnsi="標楷體" w:cs="標楷體"/>
          <w:color w:val="000000"/>
          <w:kern w:val="0"/>
          <w:sz w:val="18"/>
          <w:szCs w:val="20"/>
        </w:rPr>
      </w:pPr>
    </w:p>
    <w:p w:rsidR="00944967" w:rsidRDefault="00944967" w:rsidP="00944967">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sidR="00C975EB">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sidR="00C975EB">
        <w:rPr>
          <w:rFonts w:ascii="標楷體" w:eastAsia="標楷體" w:hAnsi="標楷體" w:cs="標楷體"/>
          <w:color w:val="0070C0"/>
          <w:kern w:val="0"/>
          <w:sz w:val="18"/>
          <w:szCs w:val="20"/>
        </w:rPr>
        <w:t>加註</w:t>
      </w:r>
      <w:r w:rsidR="00C975EB">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sidR="00C975EB">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rsidR="00944967" w:rsidRPr="00944967" w:rsidRDefault="00944967" w:rsidP="00944967">
      <w:pPr>
        <w:jc w:val="center"/>
        <w:rPr>
          <w:rFonts w:ascii="標楷體" w:eastAsia="標楷體" w:hAnsi="標楷體" w:cs="Times New Roman"/>
          <w:sz w:val="20"/>
          <w:szCs w:val="20"/>
        </w:rPr>
      </w:pP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00944967">
        <w:rPr>
          <w:rFonts w:ascii="標楷體" w:eastAsia="標楷體" w:hAnsi="標楷體" w:cs="Times New Roman" w:hint="eastAsia"/>
          <w:color w:val="FF0000"/>
          <w:szCs w:val="24"/>
        </w:rPr>
        <w:t>112</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975EB" w:rsidRDefault="00CE0CAD" w:rsidP="00CE0CAD">
      <w:pPr>
        <w:widowControl/>
        <w:numPr>
          <w:ilvl w:val="0"/>
          <w:numId w:val="2"/>
        </w:numPr>
        <w:autoSpaceDE w:val="0"/>
        <w:autoSpaceDN w:val="0"/>
        <w:snapToGrid w:val="0"/>
        <w:rPr>
          <w:rFonts w:ascii="標楷體" w:eastAsia="標楷體" w:hAnsi="標楷體" w:cs="Times New Roman"/>
          <w:color w:val="0070C0"/>
          <w:kern w:val="0"/>
          <w:szCs w:val="24"/>
        </w:rPr>
      </w:pPr>
      <w:r w:rsidRPr="00CE0CAD">
        <w:rPr>
          <w:rFonts w:ascii="標楷體" w:eastAsia="標楷體" w:hAnsi="標楷體" w:cs="Times New Roman" w:hint="eastAsia"/>
          <w:color w:val="000000"/>
          <w:kern w:val="0"/>
          <w:szCs w:val="24"/>
        </w:rPr>
        <w:t>承辦單位：</w:t>
      </w:r>
      <w:r w:rsidRPr="00C975EB">
        <w:rPr>
          <w:rFonts w:ascii="標楷體" w:eastAsia="標楷體" w:hAnsi="標楷體" w:cs="SimSun" w:hint="eastAsia"/>
          <w:color w:val="0070C0"/>
          <w:lang w:bidi="zh-TW"/>
        </w:rPr>
        <w:t>桃園市立</w:t>
      </w:r>
      <w:r w:rsidR="00944967" w:rsidRPr="00C975EB">
        <w:rPr>
          <w:rFonts w:ascii="標楷體" w:eastAsia="標楷體" w:hAnsi="標楷體" w:cs="SimSun" w:hint="eastAsia"/>
          <w:color w:val="0070C0"/>
          <w:lang w:bidi="zh-TW"/>
        </w:rPr>
        <w:t>新明</w:t>
      </w:r>
      <w:r w:rsidRPr="00C975EB">
        <w:rPr>
          <w:rFonts w:ascii="標楷體" w:eastAsia="標楷體" w:hAnsi="標楷體" w:cs="SimSun" w:hint="eastAsia"/>
          <w:color w:val="0070C0"/>
          <w:lang w:bidi="zh-TW"/>
        </w:rPr>
        <w:t>國民中學</w:t>
      </w:r>
      <w:r w:rsidRPr="00C975EB">
        <w:rPr>
          <w:rFonts w:ascii="標楷體" w:eastAsia="標楷體" w:hAnsi="標楷體" w:cs="Times New Roman" w:hint="eastAsia"/>
          <w:color w:val="0070C0"/>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w:t>
      </w:r>
      <w:r w:rsidR="00944967">
        <w:rPr>
          <w:rFonts w:ascii="標楷體" w:eastAsia="標楷體" w:hAnsi="標楷體" w:cs="Times New Roman" w:hint="eastAsia"/>
          <w:color w:val="000000" w:themeColor="text1"/>
          <w:szCs w:val="24"/>
        </w:rPr>
        <w:t>大成</w:t>
      </w:r>
      <w:r w:rsidRPr="00CE0CAD">
        <w:rPr>
          <w:rFonts w:ascii="標楷體" w:eastAsia="標楷體" w:hAnsi="標楷體" w:cs="Times New Roman" w:hint="eastAsia"/>
          <w:color w:val="000000" w:themeColor="text1"/>
          <w:szCs w:val="24"/>
        </w:rPr>
        <w:t>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DE065B"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944967" w:rsidRDefault="00CE0CAD" w:rsidP="00CE0CAD">
      <w:pPr>
        <w:autoSpaceDE w:val="0"/>
        <w:autoSpaceDN w:val="0"/>
        <w:rPr>
          <w:rFonts w:ascii="標楷體" w:eastAsia="標楷體" w:hAnsi="標楷體" w:cs="Times New Roma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w:t>
      </w:r>
      <w:r w:rsidR="00944967" w:rsidRPr="00944967">
        <w:rPr>
          <w:rFonts w:ascii="標楷體" w:eastAsia="標楷體" w:hAnsi="標楷體" w:cs="Times New Roman" w:hint="eastAsia"/>
          <w:color w:val="FF0000"/>
          <w:kern w:val="0"/>
          <w:szCs w:val="24"/>
        </w:rPr>
        <w:t>(含馬祖語)</w:t>
      </w:r>
      <w:r w:rsidRPr="00CE0CAD">
        <w:rPr>
          <w:rFonts w:ascii="標楷體" w:eastAsia="標楷體" w:hAnsi="標楷體" w:cs="Times New Roman" w:hint="eastAsia"/>
          <w:kern w:val="0"/>
          <w:szCs w:val="24"/>
        </w:rPr>
        <w:t>、客家語系類、原住民語系類、東南亞語</w:t>
      </w:r>
    </w:p>
    <w:p w:rsidR="00944967" w:rsidRDefault="00944967" w:rsidP="00944967">
      <w:pPr>
        <w:autoSpaceDE w:val="0"/>
        <w:autoSpaceDN w:val="0"/>
        <w:rPr>
          <w:rFonts w:ascii="標楷體" w:eastAsia="標楷體" w:hAnsi="標楷體" w:cs="SimSun"/>
          <w:kern w:val="0"/>
          <w:szCs w:val="24"/>
        </w:rPr>
      </w:pPr>
      <w:r>
        <w:rPr>
          <w:rFonts w:ascii="標楷體" w:eastAsia="標楷體" w:hAnsi="標楷體" w:cs="Times New Roman"/>
          <w:kern w:val="0"/>
          <w:szCs w:val="24"/>
        </w:rPr>
        <w:tab/>
      </w:r>
      <w:r>
        <w:rPr>
          <w:rFonts w:ascii="標楷體" w:eastAsia="標楷體" w:hAnsi="標楷體" w:cs="Times New Roman" w:hint="eastAsia"/>
          <w:kern w:val="0"/>
          <w:szCs w:val="24"/>
        </w:rPr>
        <w:t xml:space="preserve">  </w:t>
      </w:r>
      <w:r w:rsidR="00CE0CAD" w:rsidRPr="00CE0CAD">
        <w:rPr>
          <w:rFonts w:ascii="標楷體" w:eastAsia="標楷體" w:hAnsi="標楷體" w:cs="Times New Roman" w:hint="eastAsia"/>
          <w:kern w:val="0"/>
          <w:szCs w:val="24"/>
        </w:rPr>
        <w:t>系類</w:t>
      </w:r>
      <w:r w:rsidR="00CE0CAD" w:rsidRPr="00CE0CAD">
        <w:rPr>
          <w:rFonts w:ascii="標楷體" w:eastAsia="標楷體" w:hAnsi="標楷體" w:cs="SimSun"/>
          <w:kern w:val="0"/>
          <w:szCs w:val="24"/>
        </w:rPr>
        <w:t>(</w:t>
      </w:r>
      <w:r w:rsidR="00CE0CAD" w:rsidRPr="00CE0CAD">
        <w:rPr>
          <w:rFonts w:ascii="標楷體" w:eastAsia="標楷體" w:hAnsi="標楷體" w:cs="SimSun" w:hint="eastAsia"/>
          <w:kern w:val="0"/>
          <w:szCs w:val="24"/>
        </w:rPr>
        <w:t>含越南、印尼、泰國、緬甸、馬來西亞、新加坡、菲律賓與柬埔寨之非以英語</w:t>
      </w:r>
    </w:p>
    <w:p w:rsidR="00CE0CAD" w:rsidRPr="00944967" w:rsidRDefault="00944967" w:rsidP="00944967">
      <w:pPr>
        <w:autoSpaceDE w:val="0"/>
        <w:autoSpaceDN w:val="0"/>
        <w:rPr>
          <w:rFonts w:ascii="標楷體" w:eastAsia="標楷體" w:hAnsi="標楷體" w:cs="SimSun"/>
          <w:kern w:val="0"/>
          <w:szCs w:val="24"/>
        </w:rPr>
      </w:pPr>
      <w:r>
        <w:rPr>
          <w:rFonts w:ascii="標楷體" w:eastAsia="標楷體" w:hAnsi="標楷體" w:cs="SimSun"/>
          <w:kern w:val="0"/>
          <w:szCs w:val="24"/>
        </w:rPr>
        <w:tab/>
      </w:r>
      <w:r>
        <w:rPr>
          <w:rFonts w:ascii="標楷體" w:eastAsia="標楷體" w:hAnsi="標楷體" w:cs="SimSun" w:hint="eastAsia"/>
          <w:kern w:val="0"/>
          <w:szCs w:val="24"/>
        </w:rPr>
        <w:t xml:space="preserve">  </w:t>
      </w:r>
      <w:r w:rsidR="00CE0CAD" w:rsidRPr="00CE0CAD">
        <w:rPr>
          <w:rFonts w:ascii="標楷體" w:eastAsia="標楷體" w:hAnsi="標楷體" w:cs="SimSun" w:hint="eastAsia"/>
          <w:kern w:val="0"/>
          <w:szCs w:val="24"/>
        </w:rPr>
        <w:t>演唱歌曲</w:t>
      </w:r>
      <w:r w:rsidR="00CE0CAD" w:rsidRPr="00CE0CAD">
        <w:rPr>
          <w:rFonts w:ascii="標楷體" w:eastAsia="標楷體" w:hAnsi="標楷體" w:cs="SimSun"/>
          <w:kern w:val="0"/>
          <w:szCs w:val="24"/>
        </w:rPr>
        <w:t>)</w:t>
      </w:r>
      <w:r w:rsidR="00CE0CAD"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每類之各組別每校只得各報名1隊。</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演唱形式為合唱，每隊可設指揮一人及伴奏若干人，也可無需伴奏，各隊舞臺上全員人數以不少於10人，不多於65人為限，並得增報3人為候補人員，每超過或不足一人扣總平均分數1分。其中指揮、伴奏及翻譜人員可不限身分各1人，換曲時可換伴奏。其餘演出人員均須由參賽學生(教師組為參賽教師)擔任，否則將扣總平均分數0.5分。</w:t>
      </w:r>
    </w:p>
    <w:p w:rsidR="00851569" w:rsidRPr="006B3182" w:rsidRDefault="008D0A0F" w:rsidP="00851569">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hint="eastAsia"/>
          <w:color w:val="000000" w:themeColor="text1"/>
        </w:rPr>
        <w:t>閩南語系類需演唱閩南語系類需演唱指定曲及自選曲各一首，指定曲由本會指定曲目中自行選定一首演唱，自選曲</w:t>
      </w:r>
      <w:r w:rsidRPr="008D0A0F">
        <w:rPr>
          <w:rFonts w:ascii="標楷體" w:eastAsia="標楷體" w:hAnsi="標楷體"/>
          <w:color w:val="FF0000"/>
        </w:rPr>
        <w:t>(</w:t>
      </w:r>
      <w:r w:rsidRPr="008D0A0F">
        <w:rPr>
          <w:rFonts w:ascii="標楷體" w:eastAsia="標楷體" w:hAnsi="標楷體" w:hint="eastAsia"/>
          <w:color w:val="FF0000"/>
        </w:rPr>
        <w:t>可含馬祖語</w:t>
      </w:r>
      <w:r w:rsidRPr="008D0A0F">
        <w:rPr>
          <w:rFonts w:ascii="標楷體" w:eastAsia="標楷體" w:hAnsi="標楷體"/>
          <w:color w:val="FF0000"/>
        </w:rPr>
        <w:t>)</w:t>
      </w:r>
      <w:r w:rsidRPr="008D0A0F">
        <w:rPr>
          <w:rFonts w:ascii="標楷體" w:eastAsia="標楷體" w:hAnsi="標楷體" w:hint="eastAsia"/>
        </w:rPr>
        <w:t>一首由參賽隊伍自行決定；</w:t>
      </w:r>
      <w:r w:rsidRPr="008D0A0F">
        <w:rPr>
          <w:rFonts w:ascii="標楷體" w:eastAsia="標楷體" w:hAnsi="標楷體" w:hint="eastAsia"/>
          <w:color w:val="FF0000"/>
        </w:rPr>
        <w:t>若選擇馬祖語需演唱自選曲二首</w:t>
      </w:r>
      <w:r w:rsidRPr="008D0A0F">
        <w:rPr>
          <w:rFonts w:ascii="標楷體" w:eastAsia="標楷體" w:hAnsi="標楷體"/>
          <w:color w:val="FF0000"/>
        </w:rPr>
        <w:t>(</w:t>
      </w:r>
      <w:r w:rsidRPr="008D0A0F">
        <w:rPr>
          <w:rFonts w:ascii="標楷體" w:eastAsia="標楷體" w:hAnsi="標楷體" w:hint="eastAsia"/>
          <w:color w:val="FF0000"/>
        </w:rPr>
        <w:t>無需演唱指定曲</w:t>
      </w:r>
      <w:r w:rsidRPr="008D0A0F">
        <w:rPr>
          <w:rFonts w:ascii="標楷體" w:eastAsia="標楷體" w:hAnsi="標楷體"/>
          <w:color w:val="FF0000"/>
        </w:rPr>
        <w:t>)</w:t>
      </w:r>
      <w:r w:rsidRPr="008D0A0F">
        <w:rPr>
          <w:rFonts w:ascii="標楷體" w:eastAsia="標楷體" w:hAnsi="標楷體" w:hint="eastAsia"/>
          <w:color w:val="FF0000"/>
        </w:rPr>
        <w:t>由參賽者自行決定。</w:t>
      </w:r>
    </w:p>
    <w:p w:rsidR="008D0A0F"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w:t>
      </w:r>
    </w:p>
    <w:p w:rsidR="008D0A0F" w:rsidRDefault="008D0A0F"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bCs/>
          <w:color w:val="000000"/>
          <w:kern w:val="0"/>
          <w:szCs w:val="24"/>
        </w:rPr>
        <w:t>原住民語系類、東南亞語系類</w:t>
      </w:r>
      <w:r w:rsidRPr="006B3182">
        <w:rPr>
          <w:rFonts w:ascii="標楷體" w:eastAsia="標楷體" w:hAnsi="標楷體" w:cs="Times New Roman" w:hint="eastAsia"/>
          <w:b/>
          <w:bCs/>
          <w:color w:val="FF0000"/>
          <w:kern w:val="0"/>
          <w:szCs w:val="24"/>
        </w:rPr>
        <w:t>及各類別教師組</w:t>
      </w:r>
      <w:r w:rsidRPr="006B3182">
        <w:rPr>
          <w:rFonts w:ascii="標楷體" w:eastAsia="標楷體" w:hAnsi="標楷體" w:cs="Times New Roman" w:hint="eastAsia"/>
          <w:bCs/>
          <w:color w:val="000000"/>
          <w:kern w:val="0"/>
          <w:szCs w:val="24"/>
        </w:rPr>
        <w:t>之</w:t>
      </w:r>
      <w:r w:rsidRPr="006B3182">
        <w:rPr>
          <w:rFonts w:ascii="標楷體" w:eastAsia="標楷體" w:hAnsi="標楷體" w:cs="Times New Roman" w:hint="eastAsia"/>
          <w:color w:val="000000"/>
          <w:kern w:val="0"/>
          <w:szCs w:val="24"/>
        </w:rPr>
        <w:t>參賽團隊，須演唱自選曲二首(</w:t>
      </w:r>
      <w:r w:rsidRPr="006B3182">
        <w:rPr>
          <w:rFonts w:ascii="標楷體" w:eastAsia="標楷體" w:hAnsi="標楷體" w:cs="Times New Roman" w:hint="eastAsia"/>
          <w:bCs/>
          <w:color w:val="000000"/>
          <w:kern w:val="0"/>
          <w:szCs w:val="24"/>
        </w:rPr>
        <w:t>無需</w:t>
      </w:r>
      <w:r w:rsidRPr="006B3182">
        <w:rPr>
          <w:rFonts w:ascii="標楷體" w:eastAsia="標楷體" w:hAnsi="標楷體" w:cs="Times New Roman" w:hint="eastAsia"/>
          <w:color w:val="000000"/>
          <w:kern w:val="0"/>
          <w:szCs w:val="24"/>
        </w:rPr>
        <w:t>演唱指定曲)，由參賽者自行決定。</w:t>
      </w:r>
    </w:p>
    <w:p w:rsidR="00851569" w:rsidRPr="004A51DC" w:rsidRDefault="00851569" w:rsidP="006B3182">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4A51DC">
        <w:rPr>
          <w:rFonts w:ascii="標楷體" w:eastAsia="標楷體" w:hAnsi="標楷體" w:cs="Times New Roman" w:hint="eastAsia"/>
          <w:color w:val="000000" w:themeColor="text1"/>
          <w:kern w:val="0"/>
          <w:szCs w:val="24"/>
        </w:rPr>
        <w:t>演唱以開始發音為計時起點，</w:t>
      </w:r>
      <w:r w:rsidRPr="004A51DC">
        <w:rPr>
          <w:rFonts w:ascii="標楷體" w:eastAsia="標楷體" w:hAnsi="標楷體" w:cs="Times New Roman" w:hint="eastAsia"/>
          <w:bCs/>
          <w:color w:val="000000" w:themeColor="text1"/>
          <w:kern w:val="0"/>
          <w:szCs w:val="24"/>
        </w:rPr>
        <w:t>演出時間總長不得超過10分鐘</w:t>
      </w:r>
      <w:r w:rsidRPr="004A51DC">
        <w:rPr>
          <w:rFonts w:ascii="標楷體" w:eastAsia="標楷體" w:hAnsi="標楷體" w:cs="Times New Roman" w:hint="eastAsia"/>
          <w:color w:val="000000" w:themeColor="text1"/>
          <w:kern w:val="0"/>
          <w:szCs w:val="24"/>
        </w:rPr>
        <w:t>(含所有器材、物品、人員撤離舞臺時間)，違反演出時間規定者，逾時每分鐘扣除總平均分數0.5分，不滿1分鐘以1分鐘計，以此類推。另外演出曲目與應演出之指定曲目不符、應演出而未演出指定曲或自選曲者，均一律不予計分。演出曲目與報名時之自選曲目不符者，扣總平均分數2分。</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全國鄉土歌謠比賽</w:t>
      </w:r>
      <w:r w:rsidRPr="006B3182">
        <w:rPr>
          <w:rFonts w:ascii="標楷體" w:eastAsia="標楷體" w:hAnsi="標楷體" w:cs="Times New Roman" w:hint="eastAsia"/>
          <w:kern w:val="0"/>
          <w:szCs w:val="24"/>
        </w:rPr>
        <w:t>之指定曲，請參閱</w:t>
      </w:r>
      <w:r w:rsidR="00851569" w:rsidRPr="006B3182">
        <w:rPr>
          <w:rFonts w:ascii="標楷體" w:eastAsia="標楷體" w:hAnsi="標楷體" w:cs="Times New Roman" w:hint="eastAsia"/>
          <w:color w:val="FF0000"/>
          <w:kern w:val="0"/>
          <w:szCs w:val="24"/>
        </w:rPr>
        <w:t>112</w:t>
      </w:r>
      <w:r w:rsidRPr="006B3182">
        <w:rPr>
          <w:rFonts w:ascii="標楷體" w:eastAsia="標楷體" w:hAnsi="標楷體" w:cs="Times New Roman" w:hint="eastAsia"/>
          <w:kern w:val="0"/>
          <w:szCs w:val="24"/>
        </w:rPr>
        <w:t>學年度全國師生鄉土歌謠比賽網站或國立臺灣藝術教育館網站</w:t>
      </w:r>
      <w:r w:rsidRPr="006B3182">
        <w:rPr>
          <w:rFonts w:ascii="標楷體" w:eastAsia="標楷體" w:hAnsi="標楷體" w:cs="Times New Roman"/>
          <w:kern w:val="0"/>
          <w:szCs w:val="24"/>
        </w:rPr>
        <w:t>(</w:t>
      </w:r>
      <w:hyperlink r:id="rId7" w:history="1">
        <w:r w:rsidRPr="006B3182">
          <w:rPr>
            <w:rFonts w:ascii="標楷體" w:eastAsia="標楷體" w:hAnsi="標楷體" w:cs="Times New Roman"/>
            <w:kern w:val="0"/>
            <w:szCs w:val="24"/>
            <w:u w:val="single"/>
          </w:rPr>
          <w:t>http://web.arte.gov.tw/country/</w:t>
        </w:r>
      </w:hyperlink>
      <w:r w:rsidRPr="006B3182">
        <w:rPr>
          <w:rFonts w:ascii="標楷體" w:eastAsia="標楷體" w:hAnsi="標楷體" w:cs="Times New Roman"/>
          <w:kern w:val="0"/>
          <w:szCs w:val="24"/>
        </w:rPr>
        <w:t>)</w:t>
      </w:r>
      <w:r w:rsidR="006B3182" w:rsidRPr="006B3182">
        <w:rPr>
          <w:rFonts w:ascii="標楷體" w:eastAsia="標楷體" w:hAnsi="標楷體" w:cs="Times New Roman" w:hint="eastAsia"/>
          <w:kern w:val="0"/>
          <w:szCs w:val="24"/>
        </w:rPr>
        <w:t>，</w:t>
      </w:r>
      <w:r w:rsidRPr="006B3182">
        <w:rPr>
          <w:rFonts w:ascii="標楷體" w:eastAsia="標楷體" w:hAnsi="標楷體" w:cs="Times New Roman" w:hint="eastAsia"/>
          <w:kern w:val="0"/>
          <w:szCs w:val="24"/>
        </w:rPr>
        <w:t>由參賽</w:t>
      </w:r>
      <w:r w:rsidRPr="006B3182">
        <w:rPr>
          <w:rFonts w:ascii="標楷體" w:eastAsia="標楷體" w:hAnsi="標楷體" w:cs="Times New Roman" w:hint="eastAsia"/>
          <w:color w:val="000000"/>
          <w:kern w:val="0"/>
          <w:szCs w:val="24"/>
        </w:rPr>
        <w:t>者任選一首為指定曲。</w:t>
      </w:r>
    </w:p>
    <w:p w:rsidR="00851569"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為鼓勵參賽者運用表演元素，演出時可以不使用合唱臺，並增加</w:t>
      </w:r>
      <w:r w:rsidR="00851569" w:rsidRPr="006B3182">
        <w:rPr>
          <w:rFonts w:ascii="標楷體" w:eastAsia="標楷體" w:hAnsi="標楷體" w:cs="Times New Roman" w:hint="eastAsia"/>
          <w:color w:val="FF0000"/>
          <w:kern w:val="0"/>
          <w:szCs w:val="24"/>
        </w:rPr>
        <w:t>手語、</w:t>
      </w:r>
      <w:r w:rsidRPr="006B3182">
        <w:rPr>
          <w:rFonts w:ascii="標楷體" w:eastAsia="標楷體" w:hAnsi="標楷體" w:cs="Times New Roman" w:hint="eastAsia"/>
          <w:color w:val="000000"/>
          <w:kern w:val="0"/>
          <w:szCs w:val="24"/>
        </w:rPr>
        <w:t>舞蹈</w:t>
      </w:r>
      <w:r w:rsidR="00851569" w:rsidRPr="006B3182">
        <w:rPr>
          <w:rFonts w:ascii="標楷體" w:eastAsia="標楷體" w:hAnsi="標楷體" w:cs="Times New Roman" w:hint="eastAsia"/>
          <w:color w:val="FF0000"/>
          <w:kern w:val="0"/>
          <w:szCs w:val="24"/>
        </w:rPr>
        <w:t>及</w:t>
      </w:r>
      <w:r w:rsidRPr="006B3182">
        <w:rPr>
          <w:rFonts w:ascii="標楷體" w:eastAsia="標楷體" w:hAnsi="標楷體" w:cs="Times New Roman" w:hint="eastAsia"/>
          <w:color w:val="000000"/>
          <w:kern w:val="0"/>
          <w:szCs w:val="24"/>
        </w:rPr>
        <w:t>戲劇元素，</w:t>
      </w:r>
      <w:r w:rsidR="00D518BF" w:rsidRPr="006B3182">
        <w:rPr>
          <w:rFonts w:ascii="標楷體" w:eastAsia="標楷體" w:hAnsi="標楷體" w:cs="Times New Roman" w:hint="eastAsia"/>
          <w:color w:val="FF0000"/>
          <w:kern w:val="0"/>
          <w:szCs w:val="24"/>
        </w:rPr>
        <w:t>惟評分仍以合唱表現為主。</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DFKaiShu-SB-Estd-BF" w:hint="eastAsia"/>
          <w:color w:val="000000"/>
          <w:kern w:val="0"/>
          <w:szCs w:val="24"/>
        </w:rPr>
        <w:t>連續兩年</w:t>
      </w:r>
      <w:r w:rsidRPr="006B3182">
        <w:rPr>
          <w:rFonts w:ascii="標楷體" w:eastAsia="標楷體" w:hAnsi="標楷體" w:cs="DFKaiShu-SB-Estd-BF"/>
          <w:color w:val="000000"/>
          <w:kern w:val="0"/>
          <w:szCs w:val="24"/>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10</w:t>
      </w:r>
      <w:r w:rsidRPr="006B3182">
        <w:rPr>
          <w:rFonts w:ascii="標楷體" w:eastAsia="標楷體" w:hAnsi="標楷體" w:cs="DFKaiShu-SB-Estd-BF" w:hint="eastAsia"/>
          <w:color w:val="FF0000"/>
          <w:kern w:val="0"/>
          <w:szCs w:val="24"/>
          <w:u w:val="single"/>
        </w:rPr>
        <w:t>及</w:t>
      </w:r>
      <w:r w:rsidR="007E2B49" w:rsidRPr="006B3182">
        <w:rPr>
          <w:rFonts w:ascii="標楷體" w:eastAsia="標楷體" w:hAnsi="標楷體" w:cs="DFKaiShu-SB-Estd-BF"/>
          <w:color w:val="FF0000"/>
          <w:kern w:val="0"/>
          <w:szCs w:val="24"/>
          <w:u w:val="single"/>
        </w:rPr>
        <w:t>11</w:t>
      </w:r>
      <w:r w:rsidR="007E2B49" w:rsidRPr="006B3182">
        <w:rPr>
          <w:rFonts w:ascii="標楷體" w:eastAsia="標楷體" w:hAnsi="標楷體" w:cs="DFKaiShu-SB-Estd-BF" w:hint="eastAsia"/>
          <w:color w:val="FF0000"/>
          <w:kern w:val="0"/>
          <w:szCs w:val="24"/>
          <w:u w:val="single"/>
        </w:rPr>
        <w:t>1</w:t>
      </w:r>
      <w:r w:rsidRPr="006B3182">
        <w:rPr>
          <w:rFonts w:ascii="標楷體" w:eastAsia="標楷體" w:hAnsi="標楷體" w:cs="DFKaiShu-SB-Estd-BF" w:hint="eastAsia"/>
          <w:color w:val="FF0000"/>
          <w:kern w:val="0"/>
          <w:szCs w:val="24"/>
          <w:u w:val="single"/>
        </w:rPr>
        <w:t>學年度</w:t>
      </w:r>
      <w:r w:rsidRPr="006B3182">
        <w:rPr>
          <w:rFonts w:ascii="標楷體" w:eastAsia="標楷體" w:hAnsi="標楷體" w:cs="DFKaiShu-SB-Estd-BF"/>
          <w:color w:val="FF0000"/>
          <w:kern w:val="0"/>
          <w:szCs w:val="24"/>
        </w:rPr>
        <w:t>)</w:t>
      </w:r>
      <w:r w:rsidRPr="006B3182">
        <w:rPr>
          <w:rFonts w:ascii="標楷體" w:eastAsia="標楷體" w:hAnsi="標楷體" w:cs="DFKaiShu-SB-Estd-BF" w:hint="eastAsia"/>
          <w:color w:val="000000"/>
          <w:kern w:val="0"/>
          <w:szCs w:val="24"/>
        </w:rPr>
        <w:t>獲得全國賽同類組特優者</w:t>
      </w:r>
      <w:r w:rsidRPr="006B3182">
        <w:rPr>
          <w:rFonts w:ascii="標楷體" w:eastAsia="標楷體" w:hAnsi="標楷體" w:cs="DFKaiShu-SB-Estd-BF" w:hint="eastAsia"/>
          <w:color w:val="FF0000"/>
          <w:kern w:val="0"/>
          <w:szCs w:val="24"/>
        </w:rPr>
        <w:t>或</w:t>
      </w:r>
      <w:r w:rsidRPr="006B3182">
        <w:rPr>
          <w:rFonts w:ascii="標楷體" w:eastAsia="標楷體" w:hAnsi="標楷體" w:cs="DFKaiShu-SB-Estd-BF"/>
          <w:color w:val="FF0000"/>
          <w:kern w:val="0"/>
          <w:szCs w:val="24"/>
          <w:u w:val="single"/>
        </w:rPr>
        <w:t>110</w:t>
      </w:r>
      <w:r w:rsidRPr="006B3182">
        <w:rPr>
          <w:rFonts w:ascii="標楷體" w:eastAsia="標楷體" w:hAnsi="標楷體" w:cs="DFKaiShu-SB-Estd-BF" w:hint="eastAsia"/>
          <w:color w:val="FF0000"/>
          <w:kern w:val="0"/>
          <w:szCs w:val="24"/>
          <w:u w:val="single"/>
        </w:rPr>
        <w:t>學年度因疫情禁賽但</w:t>
      </w:r>
      <w:r w:rsidR="007E2B49" w:rsidRPr="006B3182">
        <w:rPr>
          <w:rFonts w:ascii="標楷體" w:eastAsia="標楷體" w:hAnsi="標楷體" w:cs="DFKaiShu-SB-Estd-BF"/>
          <w:color w:val="FF0000"/>
          <w:kern w:val="0"/>
          <w:szCs w:val="24"/>
          <w:u w:val="single"/>
        </w:rPr>
        <w:t>10</w:t>
      </w:r>
      <w:r w:rsidR="007E2B49" w:rsidRPr="006B3182">
        <w:rPr>
          <w:rFonts w:ascii="標楷體" w:eastAsia="標楷體" w:hAnsi="標楷體" w:cs="DFKaiShu-SB-Estd-BF" w:hint="eastAsia"/>
          <w:color w:val="FF0000"/>
          <w:kern w:val="0"/>
          <w:szCs w:val="24"/>
          <w:u w:val="single"/>
        </w:rPr>
        <w:t>7</w:t>
      </w:r>
      <w:r w:rsidRPr="006B3182">
        <w:rPr>
          <w:rFonts w:ascii="標楷體" w:eastAsia="標楷體" w:hAnsi="標楷體" w:cs="DFKaiShu-SB-Estd-BF" w:hint="eastAsia"/>
          <w:color w:val="FF0000"/>
          <w:kern w:val="0"/>
          <w:szCs w:val="24"/>
          <w:u w:val="single"/>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11</w:t>
      </w:r>
      <w:r w:rsidRPr="006B3182">
        <w:rPr>
          <w:rFonts w:ascii="標楷體" w:eastAsia="標楷體" w:hAnsi="標楷體" w:cs="DFKaiShu-SB-Estd-BF" w:hint="eastAsia"/>
          <w:color w:val="FF0000"/>
          <w:kern w:val="0"/>
          <w:szCs w:val="24"/>
          <w:u w:val="single"/>
        </w:rPr>
        <w:t>兩年均為特優者</w:t>
      </w:r>
      <w:r w:rsidRPr="006B3182">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0827A2">
        <w:rPr>
          <w:rFonts w:ascii="標楷體" w:eastAsia="標楷體" w:hAnsi="標楷體" w:cs="DFKaiShu-SB-Estd-BF" w:hint="eastAsia"/>
          <w:color w:val="000000" w:themeColor="text1"/>
          <w:kern w:val="0"/>
          <w:szCs w:val="24"/>
        </w:rPr>
        <w:t>相關</w:t>
      </w:r>
      <w:r w:rsidRPr="006B3182">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Default="007F7157" w:rsidP="00CE0CAD">
      <w:pPr>
        <w:widowControl/>
        <w:snapToGrid w:val="0"/>
        <w:spacing w:after="120"/>
        <w:ind w:firstLine="480"/>
        <w:rPr>
          <w:rFonts w:ascii="標楷體" w:eastAsia="標楷體" w:hAnsi="標楷體" w:cs="Times New Roman"/>
          <w:kern w:val="0"/>
          <w:szCs w:val="24"/>
        </w:rPr>
      </w:pPr>
      <w:r w:rsidRPr="00C975EB">
        <w:rPr>
          <w:rFonts w:ascii="標楷體" w:eastAsia="標楷體" w:hAnsi="標楷體" w:cs="Times New Roman" w:hint="eastAsia"/>
          <w:color w:val="0070C0"/>
          <w:szCs w:val="24"/>
          <w:u w:val="single"/>
        </w:rPr>
        <w:t>112</w:t>
      </w:r>
      <w:r w:rsidR="00CE0CAD" w:rsidRPr="00C975EB">
        <w:rPr>
          <w:rFonts w:ascii="標楷體" w:eastAsia="標楷體" w:hAnsi="標楷體" w:cs="Times New Roman" w:hint="eastAsia"/>
          <w:color w:val="0070C0"/>
          <w:szCs w:val="24"/>
          <w:u w:val="single"/>
        </w:rPr>
        <w:t>年11月</w:t>
      </w:r>
      <w:r w:rsidRPr="00C975EB">
        <w:rPr>
          <w:rFonts w:ascii="標楷體" w:eastAsia="標楷體" w:hAnsi="標楷體" w:cs="Times New Roman" w:hint="eastAsia"/>
          <w:color w:val="0070C0"/>
          <w:szCs w:val="24"/>
          <w:u w:val="single"/>
        </w:rPr>
        <w:t>10</w:t>
      </w:r>
      <w:r w:rsidR="00CE0CAD" w:rsidRPr="00C975EB">
        <w:rPr>
          <w:rFonts w:ascii="標楷體" w:eastAsia="標楷體" w:hAnsi="標楷體" w:cs="Times New Roman" w:hint="eastAsia"/>
          <w:color w:val="0070C0"/>
          <w:szCs w:val="24"/>
          <w:u w:val="single"/>
        </w:rPr>
        <w:t>日</w:t>
      </w:r>
      <w:r w:rsidRPr="00C975EB">
        <w:rPr>
          <w:rFonts w:ascii="標楷體" w:eastAsia="標楷體" w:hAnsi="標楷體" w:cs="Times New Roman" w:hint="eastAsia"/>
          <w:color w:val="0070C0"/>
          <w:szCs w:val="24"/>
          <w:u w:val="single"/>
        </w:rPr>
        <w:t>(星期五)</w:t>
      </w:r>
      <w:r w:rsidR="00CE0CAD" w:rsidRPr="00C975EB">
        <w:rPr>
          <w:rFonts w:ascii="標楷體" w:eastAsia="標楷體" w:hAnsi="標楷體" w:cs="Times New Roman" w:hint="eastAsia"/>
          <w:color w:val="0070C0"/>
          <w:szCs w:val="24"/>
        </w:rPr>
        <w:t xml:space="preserve"> </w:t>
      </w:r>
      <w:r w:rsidR="00CE0CAD" w:rsidRPr="00CE0CAD">
        <w:rPr>
          <w:rFonts w:ascii="標楷體" w:eastAsia="標楷體" w:hAnsi="標楷體" w:cs="Times New Roman" w:hint="eastAsia"/>
          <w:kern w:val="0"/>
          <w:szCs w:val="24"/>
        </w:rPr>
        <w:t>(依實際報名參賽隊伍人數安排，賽程日期以公告為準)。</w:t>
      </w:r>
    </w:p>
    <w:p w:rsidR="006B3182" w:rsidRDefault="006B3182" w:rsidP="00CE0CAD">
      <w:pPr>
        <w:widowControl/>
        <w:snapToGrid w:val="0"/>
        <w:spacing w:after="120"/>
        <w:ind w:firstLine="480"/>
        <w:rPr>
          <w:rFonts w:ascii="標楷體" w:eastAsia="標楷體" w:hAnsi="標楷體" w:cs="Times New Roman"/>
          <w:color w:val="000000"/>
          <w:kern w:val="0"/>
          <w:sz w:val="28"/>
          <w:szCs w:val="24"/>
        </w:rPr>
      </w:pPr>
    </w:p>
    <w:p w:rsidR="00DE065B" w:rsidRPr="00CE0CAD" w:rsidRDefault="00DE065B" w:rsidP="00CE0CAD">
      <w:pPr>
        <w:widowControl/>
        <w:snapToGrid w:val="0"/>
        <w:spacing w:after="120"/>
        <w:ind w:firstLine="480"/>
        <w:rPr>
          <w:rFonts w:ascii="標楷體" w:eastAsia="標楷體" w:hAnsi="標楷體" w:cs="Times New Roman"/>
          <w:color w:val="000000"/>
          <w:kern w:val="0"/>
          <w:sz w:val="28"/>
          <w:szCs w:val="24"/>
        </w:rPr>
      </w:pP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148CF" w:rsidRPr="00C975EB">
        <w:rPr>
          <w:rFonts w:ascii="標楷體" w:eastAsia="標楷體" w:hAnsi="標楷體" w:cs="Times New Roman" w:hint="eastAsia"/>
          <w:color w:val="0070C0"/>
          <w:szCs w:val="24"/>
        </w:rPr>
        <w:t>112</w:t>
      </w:r>
      <w:r w:rsidR="00660F14" w:rsidRPr="00C975EB">
        <w:rPr>
          <w:rFonts w:ascii="標楷體" w:eastAsia="標楷體" w:hAnsi="標楷體" w:cs="Times New Roman" w:hint="eastAsia"/>
          <w:color w:val="0070C0"/>
          <w:szCs w:val="24"/>
        </w:rPr>
        <w:t>年</w:t>
      </w:r>
      <w:r w:rsidR="006148CF" w:rsidRPr="00C975EB">
        <w:rPr>
          <w:rFonts w:ascii="標楷體" w:eastAsia="標楷體" w:hAnsi="標楷體" w:cs="Times New Roman" w:hint="eastAsia"/>
          <w:color w:val="0070C0"/>
          <w:szCs w:val="24"/>
        </w:rPr>
        <w:t>8</w:t>
      </w:r>
      <w:r w:rsidR="00660F14" w:rsidRPr="00C975EB">
        <w:rPr>
          <w:rFonts w:ascii="標楷體" w:eastAsia="標楷體" w:hAnsi="標楷體" w:cs="Times New Roman" w:hint="eastAsia"/>
          <w:color w:val="0070C0"/>
          <w:szCs w:val="24"/>
        </w:rPr>
        <w:t>月</w:t>
      </w:r>
      <w:r w:rsidR="006148CF" w:rsidRPr="00C975EB">
        <w:rPr>
          <w:rFonts w:ascii="標楷體" w:eastAsia="標楷體" w:hAnsi="標楷體" w:cs="Times New Roman" w:hint="eastAsia"/>
          <w:color w:val="0070C0"/>
          <w:szCs w:val="24"/>
        </w:rPr>
        <w:t>3</w:t>
      </w:r>
      <w:r w:rsidR="00660F14" w:rsidRPr="00C975EB">
        <w:rPr>
          <w:rFonts w:ascii="標楷體" w:eastAsia="標楷體" w:hAnsi="標楷體" w:cs="Times New Roman" w:hint="eastAsia"/>
          <w:color w:val="0070C0"/>
          <w:szCs w:val="24"/>
        </w:rPr>
        <w:t>1日（星期四）</w:t>
      </w:r>
      <w:r w:rsidRPr="00CE0CAD">
        <w:rPr>
          <w:rFonts w:ascii="標楷體" w:eastAsia="標楷體" w:hAnsi="標楷體" w:cs="Times New Roman" w:hint="eastAsia"/>
          <w:kern w:val="0"/>
          <w:szCs w:val="24"/>
        </w:rPr>
        <w:t>至</w:t>
      </w:r>
      <w:r w:rsidR="006148CF"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年9月</w:t>
      </w:r>
      <w:r w:rsidR="006148CF" w:rsidRPr="00C975EB">
        <w:rPr>
          <w:rFonts w:ascii="標楷體" w:eastAsia="標楷體" w:hAnsi="標楷體" w:cs="Times New Roman" w:hint="eastAsia"/>
          <w:color w:val="0070C0"/>
          <w:szCs w:val="24"/>
        </w:rPr>
        <w:t>7</w:t>
      </w:r>
      <w:r w:rsidRPr="00C975EB">
        <w:rPr>
          <w:rFonts w:ascii="標楷體" w:eastAsia="標楷體" w:hAnsi="標楷體" w:cs="Times New Roman" w:hint="eastAsia"/>
          <w:color w:val="0070C0"/>
          <w:szCs w:val="24"/>
        </w:rPr>
        <w:t>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報名表紙本列印核章後，以限時掛號郵寄至</w:t>
      </w:r>
      <w:r w:rsidR="006148CF" w:rsidRPr="00C975EB">
        <w:rPr>
          <w:rFonts w:ascii="標楷體" w:eastAsia="標楷體" w:hAnsi="標楷體" w:cs="Times New Roman" w:hint="eastAsia"/>
          <w:color w:val="0070C0"/>
          <w:kern w:val="0"/>
          <w:szCs w:val="24"/>
        </w:rPr>
        <w:t>大成國中輔導室</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00685D02">
        <w:rPr>
          <w:rFonts w:ascii="標楷體" w:eastAsia="標楷體" w:hAnsi="標楷體" w:cs="Times New Roman" w:hint="eastAsia"/>
          <w:kern w:val="0"/>
          <w:szCs w:val="24"/>
        </w:rPr>
        <w:t>(</w:t>
      </w:r>
      <w:r w:rsidR="006148CF" w:rsidRPr="00C975EB">
        <w:rPr>
          <w:rFonts w:ascii="標楷體" w:eastAsia="標楷體" w:hAnsi="標楷體" w:cs="Arial"/>
          <w:color w:val="0070C0"/>
          <w:szCs w:val="24"/>
          <w:shd w:val="clear" w:color="auto" w:fill="FFFFFF"/>
        </w:rPr>
        <w:t>334</w:t>
      </w:r>
      <w:r w:rsidR="00685D02">
        <w:rPr>
          <w:rFonts w:ascii="標楷體" w:eastAsia="標楷體" w:hAnsi="標楷體" w:cs="Arial" w:hint="eastAsia"/>
          <w:color w:val="0070C0"/>
          <w:szCs w:val="24"/>
          <w:shd w:val="clear" w:color="auto" w:fill="FFFFFF"/>
        </w:rPr>
        <w:t>)</w:t>
      </w:r>
      <w:r w:rsidR="006148CF" w:rsidRPr="00C975EB">
        <w:rPr>
          <w:rFonts w:ascii="標楷體" w:eastAsia="標楷體" w:hAnsi="標楷體" w:cs="Arial"/>
          <w:color w:val="0070C0"/>
          <w:szCs w:val="24"/>
          <w:shd w:val="clear" w:color="auto" w:fill="FFFFFF"/>
        </w:rPr>
        <w:t>桃園市八德區忠勇街12號</w:t>
      </w:r>
      <w:r w:rsidRPr="00C975EB">
        <w:rPr>
          <w:rFonts w:ascii="標楷體" w:eastAsia="標楷體" w:hAnsi="標楷體" w:cs="Times New Roman" w:hint="eastAsia"/>
          <w:color w:val="0070C0"/>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009628E3" w:rsidRPr="006B3182">
        <w:rPr>
          <w:rFonts w:ascii="標楷體" w:eastAsia="標楷體" w:hAnsi="標楷體" w:cs="Times New Roman" w:hint="eastAsia"/>
          <w:color w:val="0070C0"/>
          <w:szCs w:val="24"/>
          <w:u w:val="single"/>
        </w:rPr>
        <w:t>112</w:t>
      </w:r>
      <w:r w:rsidRPr="006B3182">
        <w:rPr>
          <w:rFonts w:ascii="標楷體" w:eastAsia="標楷體" w:hAnsi="標楷體" w:cs="Times New Roman"/>
          <w:color w:val="0070C0"/>
          <w:szCs w:val="24"/>
          <w:u w:val="single"/>
        </w:rPr>
        <w:t>年1</w:t>
      </w:r>
      <w:r w:rsidRPr="006B3182">
        <w:rPr>
          <w:rFonts w:ascii="標楷體" w:eastAsia="標楷體" w:hAnsi="標楷體" w:cs="Times New Roman" w:hint="eastAsia"/>
          <w:color w:val="0070C0"/>
          <w:szCs w:val="24"/>
          <w:u w:val="single"/>
        </w:rPr>
        <w:t>2</w:t>
      </w:r>
      <w:r w:rsidRPr="006B3182">
        <w:rPr>
          <w:rFonts w:ascii="標楷體" w:eastAsia="標楷體" w:hAnsi="標楷體" w:cs="Times New Roman"/>
          <w:color w:val="0070C0"/>
          <w:szCs w:val="24"/>
          <w:u w:val="single"/>
        </w:rPr>
        <w:t>月</w:t>
      </w:r>
      <w:r w:rsidR="009628E3" w:rsidRPr="006B3182">
        <w:rPr>
          <w:rFonts w:ascii="標楷體" w:eastAsia="標楷體" w:hAnsi="標楷體" w:cs="Times New Roman" w:hint="eastAsia"/>
          <w:color w:val="0070C0"/>
          <w:szCs w:val="24"/>
          <w:u w:val="single"/>
        </w:rPr>
        <w:t>1</w:t>
      </w:r>
      <w:r w:rsidRPr="006B3182">
        <w:rPr>
          <w:rFonts w:ascii="標楷體" w:eastAsia="標楷體" w:hAnsi="標楷體" w:cs="Times New Roman"/>
          <w:color w:val="0070C0"/>
          <w:szCs w:val="24"/>
          <w:u w:val="single"/>
        </w:rPr>
        <w:t>日</w:t>
      </w:r>
      <w:r w:rsidRPr="006B3182">
        <w:rPr>
          <w:rFonts w:ascii="標楷體" w:eastAsia="標楷體" w:hAnsi="標楷體" w:cs="Times New Roman" w:hint="eastAsia"/>
          <w:color w:val="0070C0"/>
          <w:szCs w:val="24"/>
          <w:u w:val="single"/>
        </w:rPr>
        <w:t>（星期五）</w:t>
      </w:r>
      <w:r w:rsidRPr="006B3182">
        <w:rPr>
          <w:rFonts w:ascii="標楷體" w:eastAsia="標楷體" w:hAnsi="標楷體" w:cs="Times New Roman"/>
          <w:color w:val="0070C0"/>
          <w:szCs w:val="24"/>
        </w:rPr>
        <w:t>前向</w:t>
      </w:r>
      <w:r w:rsidR="009628E3" w:rsidRPr="006B3182">
        <w:rPr>
          <w:rFonts w:ascii="標楷體" w:eastAsia="標楷體" w:hAnsi="標楷體" w:cs="Times New Roman" w:hint="eastAsia"/>
          <w:color w:val="0070C0"/>
          <w:szCs w:val="24"/>
        </w:rPr>
        <w:t>大成國中</w:t>
      </w:r>
      <w:r w:rsidRPr="006B3182">
        <w:rPr>
          <w:rFonts w:ascii="新細明體" w:eastAsia="新細明體" w:hAnsi="新細明體" w:cs="Times New Roman" w:hint="eastAsia"/>
          <w:color w:val="0070C0"/>
          <w:szCs w:val="24"/>
        </w:rPr>
        <w:t>(</w:t>
      </w:r>
      <w:r w:rsidR="009628E3" w:rsidRPr="006B3182">
        <w:rPr>
          <w:rFonts w:ascii="標楷體" w:eastAsia="標楷體" w:hAnsi="標楷體" w:cs="Arial"/>
          <w:color w:val="0070C0"/>
          <w:szCs w:val="24"/>
          <w:shd w:val="clear" w:color="auto" w:fill="FFFFFF"/>
        </w:rPr>
        <w:t>3</w:t>
      </w:r>
      <w:r w:rsidR="009628E3" w:rsidRPr="006B3182">
        <w:rPr>
          <w:rFonts w:ascii="標楷體" w:eastAsia="標楷體" w:hAnsi="標楷體" w:cs="Arial" w:hint="eastAsia"/>
          <w:color w:val="0070C0"/>
          <w:szCs w:val="24"/>
          <w:shd w:val="clear" w:color="auto" w:fill="FFFFFF"/>
        </w:rPr>
        <w:t>3</w:t>
      </w:r>
      <w:r w:rsidRPr="006B3182">
        <w:rPr>
          <w:rFonts w:ascii="標楷體" w:eastAsia="標楷體" w:hAnsi="標楷體" w:cs="Arial"/>
          <w:color w:val="0070C0"/>
          <w:szCs w:val="24"/>
          <w:shd w:val="clear" w:color="auto" w:fill="FFFFFF"/>
        </w:rPr>
        <w:t>4桃園市</w:t>
      </w:r>
      <w:r w:rsidR="009628E3" w:rsidRPr="006B3182">
        <w:rPr>
          <w:rFonts w:ascii="標楷體" w:eastAsia="標楷體" w:hAnsi="標楷體" w:cs="Arial"/>
          <w:color w:val="0070C0"/>
          <w:szCs w:val="24"/>
          <w:shd w:val="clear" w:color="auto" w:fill="FFFFFF"/>
        </w:rPr>
        <w:t>八德區忠勇街12號</w:t>
      </w:r>
      <w:r w:rsidRPr="006B3182">
        <w:rPr>
          <w:rFonts w:ascii="新細明體" w:eastAsia="新細明體" w:hAnsi="新細明體" w:cs="Arial" w:hint="eastAsia"/>
          <w:color w:val="0070C0"/>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009628E3" w:rsidRPr="006B3182">
        <w:rPr>
          <w:rFonts w:ascii="標楷體" w:eastAsia="標楷體" w:hAnsi="標楷體" w:cs="Times New Roman" w:hint="eastAsia"/>
          <w:color w:val="0070C0"/>
          <w:szCs w:val="24"/>
        </w:rPr>
        <w:t>112</w:t>
      </w:r>
      <w:r w:rsidRPr="006B3182">
        <w:rPr>
          <w:rFonts w:ascii="標楷體" w:eastAsia="標楷體" w:hAnsi="標楷體" w:cs="Times New Roman" w:hint="eastAsia"/>
          <w:color w:val="0070C0"/>
          <w:szCs w:val="24"/>
        </w:rPr>
        <w:t>年9月</w:t>
      </w:r>
      <w:r w:rsidR="009628E3" w:rsidRPr="006B3182">
        <w:rPr>
          <w:rFonts w:ascii="標楷體" w:eastAsia="標楷體" w:hAnsi="標楷體" w:cs="Times New Roman" w:hint="eastAsia"/>
          <w:color w:val="0070C0"/>
          <w:szCs w:val="24"/>
        </w:rPr>
        <w:t>28</w:t>
      </w:r>
      <w:r w:rsidRPr="006B3182">
        <w:rPr>
          <w:rFonts w:ascii="標楷體" w:eastAsia="標楷體" w:hAnsi="標楷體" w:cs="Times New Roman" w:hint="eastAsia"/>
          <w:color w:val="0070C0"/>
          <w:szCs w:val="24"/>
        </w:rPr>
        <w:t>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w:t>
      </w:r>
      <w:r w:rsidR="009628E3" w:rsidRPr="006B3182">
        <w:rPr>
          <w:rFonts w:ascii="標楷體" w:eastAsia="標楷體" w:hAnsi="標楷體" w:cs="Times New Roman" w:hint="eastAsia"/>
          <w:color w:val="0070C0"/>
          <w:szCs w:val="24"/>
        </w:rPr>
        <w:t>新明</w:t>
      </w:r>
      <w:r w:rsidRPr="00CE0CAD">
        <w:rPr>
          <w:rFonts w:ascii="標楷體" w:eastAsia="標楷體" w:hAnsi="標楷體" w:cs="Times New Roman" w:hint="eastAsia"/>
          <w:szCs w:val="24"/>
        </w:rPr>
        <w:t>國民中學（地址：</w:t>
      </w:r>
      <w:r w:rsidR="009628E3" w:rsidRPr="006B3182">
        <w:rPr>
          <w:rFonts w:ascii="標楷體" w:eastAsia="標楷體" w:hAnsi="標楷體" w:cs="Arial"/>
          <w:color w:val="0070C0"/>
          <w:szCs w:val="24"/>
          <w:shd w:val="clear" w:color="auto" w:fill="FFFFFF"/>
        </w:rPr>
        <w:t>320桃園市中壢區中正路487巷18號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00C975EB" w:rsidRPr="00C975EB">
        <w:rPr>
          <w:rFonts w:ascii="標楷體" w:eastAsia="標楷體" w:hAnsi="標楷體" w:cs="SimSun" w:hint="eastAsia"/>
          <w:kern w:val="0"/>
          <w:szCs w:val="24"/>
          <w:lang w:bidi="zh-TW"/>
        </w:rPr>
        <w:t>（</w:t>
      </w:r>
      <w:hyperlink r:id="rId8" w:history="1">
        <w:r w:rsidR="00C975EB" w:rsidRPr="00C975EB">
          <w:rPr>
            <w:rFonts w:ascii="標楷體" w:eastAsia="標楷體" w:hAnsi="標楷體" w:cs="SimSun"/>
            <w:color w:val="0000FF"/>
            <w:kern w:val="0"/>
            <w:szCs w:val="24"/>
            <w:u w:val="single"/>
            <w:lang w:bidi="zh-TW"/>
          </w:rPr>
          <w:t>http://163.30.153.4/Index/index.asp</w:t>
        </w:r>
      </w:hyperlink>
      <w:r w:rsidR="00C975EB" w:rsidRPr="00C975EB">
        <w:rPr>
          <w:rFonts w:ascii="標楷體" w:eastAsia="標楷體" w:hAnsi="標楷體" w:cs="SimSun" w:hint="eastAsia"/>
          <w:kern w:val="0"/>
          <w:szCs w:val="24"/>
          <w:lang w:bidi="zh-TW"/>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009628E3"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年11月</w:t>
      </w:r>
      <w:r w:rsidR="009628E3" w:rsidRPr="00C975EB">
        <w:rPr>
          <w:rFonts w:ascii="標楷體" w:eastAsia="標楷體" w:hAnsi="標楷體" w:cs="Times New Roman" w:hint="eastAsia"/>
          <w:color w:val="0070C0"/>
          <w:szCs w:val="24"/>
        </w:rPr>
        <w:t>3</w:t>
      </w:r>
      <w:r w:rsidRPr="00C975EB">
        <w:rPr>
          <w:rFonts w:ascii="標楷體" w:eastAsia="標楷體" w:hAnsi="標楷體" w:cs="Times New Roman" w:hint="eastAsia"/>
          <w:color w:val="0070C0"/>
          <w:szCs w:val="24"/>
        </w:rPr>
        <w:t>日（星期五)下午</w:t>
      </w:r>
      <w:r w:rsidR="009628E3" w:rsidRPr="00C975EB">
        <w:rPr>
          <w:rFonts w:ascii="標楷體" w:eastAsia="標楷體" w:hAnsi="標楷體" w:cs="Times New Roman" w:hint="eastAsia"/>
          <w:color w:val="0070C0"/>
          <w:szCs w:val="24"/>
        </w:rPr>
        <w:t>2</w:t>
      </w:r>
      <w:r w:rsidRPr="00C975EB">
        <w:rPr>
          <w:rFonts w:ascii="標楷體" w:eastAsia="標楷體" w:hAnsi="標楷體" w:cs="Times New Roman" w:hint="eastAsia"/>
          <w:color w:val="0070C0"/>
          <w:szCs w:val="24"/>
        </w:rPr>
        <w:t>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9628E3">
        <w:rPr>
          <w:rFonts w:ascii="標楷體" w:eastAsia="標楷體" w:hAnsi="標楷體" w:cs="SimSun" w:hint="eastAsia"/>
          <w:b/>
          <w:color w:val="000000" w:themeColor="text1"/>
          <w:kern w:val="0"/>
          <w:szCs w:val="24"/>
          <w:u w:val="single"/>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009628E3"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22</w:t>
      </w:r>
      <w:r w:rsidRPr="00C975EB">
        <w:rPr>
          <w:rFonts w:ascii="標楷體" w:eastAsia="標楷體" w:hAnsi="標楷體" w:cs="SimSun" w:hint="eastAsia"/>
          <w:color w:val="0070C0"/>
          <w:kern w:val="0"/>
          <w:szCs w:val="24"/>
          <w:lang w:val="zh-TW" w:bidi="zh-TW"/>
        </w:rPr>
        <w:t>日(星期五)</w:t>
      </w:r>
      <w:r w:rsidRPr="00CE0CAD">
        <w:rPr>
          <w:rFonts w:ascii="標楷體" w:eastAsia="標楷體" w:hAnsi="標楷體" w:cs="SimSun" w:hint="eastAsia"/>
          <w:kern w:val="0"/>
          <w:szCs w:val="24"/>
          <w:lang w:val="zh-TW" w:bidi="zh-TW"/>
        </w:rPr>
        <w:t>前上網修正，逾時將不予辦理。</w:t>
      </w:r>
    </w:p>
    <w:p w:rsidR="00CE0CAD" w:rsidRPr="00C975EB" w:rsidRDefault="00CE0CAD" w:rsidP="00CE0CAD">
      <w:pPr>
        <w:numPr>
          <w:ilvl w:val="0"/>
          <w:numId w:val="43"/>
        </w:numPr>
        <w:autoSpaceDE w:val="0"/>
        <w:autoSpaceDN w:val="0"/>
        <w:rPr>
          <w:rFonts w:ascii="標楷體" w:eastAsia="標楷體" w:hAnsi="標楷體" w:cs="SimSun"/>
          <w:color w:val="0070C0"/>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00B80BE0"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14</w:t>
      </w:r>
      <w:r w:rsidRPr="00C975EB">
        <w:rPr>
          <w:rFonts w:ascii="標楷體" w:eastAsia="標楷體" w:hAnsi="標楷體" w:cs="SimSun" w:hint="eastAsia"/>
          <w:color w:val="0070C0"/>
          <w:kern w:val="0"/>
          <w:szCs w:val="24"/>
          <w:lang w:val="zh-TW" w:bidi="zh-TW"/>
        </w:rPr>
        <w:t>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975EB">
        <w:rPr>
          <w:rFonts w:ascii="標楷體" w:eastAsia="標楷體" w:hAnsi="標楷體" w:cs="SimSun" w:hint="eastAsia"/>
          <w:color w:val="0070C0"/>
          <w:kern w:val="0"/>
          <w:szCs w:val="24"/>
          <w:lang w:val="zh-TW" w:bidi="zh-TW"/>
        </w:rPr>
        <w:t>）</w:t>
      </w:r>
      <w:r w:rsidRPr="00CE0CAD">
        <w:rPr>
          <w:rFonts w:ascii="標楷體" w:eastAsia="標楷體" w:hAnsi="標楷體" w:cs="SimSun" w:hint="eastAsia"/>
          <w:kern w:val="0"/>
          <w:szCs w:val="24"/>
          <w:lang w:val="zh-TW" w:bidi="zh-TW"/>
        </w:rPr>
        <w:t>前函知</w:t>
      </w:r>
      <w:r w:rsidR="00B80BE0" w:rsidRPr="00C975EB">
        <w:rPr>
          <w:rFonts w:ascii="標楷體" w:eastAsia="標楷體" w:hAnsi="標楷體" w:cs="SimSun" w:hint="eastAsia"/>
          <w:color w:val="0070C0"/>
          <w:kern w:val="0"/>
          <w:szCs w:val="24"/>
          <w:lang w:val="zh-TW" w:bidi="zh-TW"/>
        </w:rPr>
        <w:t>大成國中</w:t>
      </w:r>
      <w:r w:rsidRPr="00C975EB">
        <w:rPr>
          <w:rFonts w:ascii="標楷體" w:eastAsia="標楷體" w:hAnsi="標楷體" w:cs="SimSun" w:hint="eastAsia"/>
          <w:color w:val="0070C0"/>
          <w:kern w:val="0"/>
          <w:szCs w:val="24"/>
          <w:lang w:val="zh-TW" w:bidi="zh-TW"/>
        </w:rPr>
        <w:t>(</w:t>
      </w:r>
      <w:r w:rsidR="00B80BE0" w:rsidRPr="00C975EB">
        <w:rPr>
          <w:rFonts w:ascii="標楷體" w:eastAsia="標楷體" w:hAnsi="標楷體" w:cs="Arial"/>
          <w:color w:val="0070C0"/>
          <w:szCs w:val="24"/>
          <w:shd w:val="clear" w:color="auto" w:fill="FFFFFF"/>
        </w:rPr>
        <w:t>3</w:t>
      </w:r>
      <w:r w:rsidR="00B80BE0" w:rsidRPr="00C975EB">
        <w:rPr>
          <w:rFonts w:ascii="標楷體" w:eastAsia="標楷體" w:hAnsi="標楷體" w:cs="Arial" w:hint="eastAsia"/>
          <w:color w:val="0070C0"/>
          <w:szCs w:val="24"/>
          <w:shd w:val="clear" w:color="auto" w:fill="FFFFFF"/>
        </w:rPr>
        <w:t>3</w:t>
      </w:r>
      <w:r w:rsidR="00B80BE0" w:rsidRPr="00C975EB">
        <w:rPr>
          <w:rFonts w:ascii="標楷體" w:eastAsia="標楷體" w:hAnsi="標楷體" w:cs="Arial"/>
          <w:color w:val="0070C0"/>
          <w:szCs w:val="24"/>
          <w:shd w:val="clear" w:color="auto" w:fill="FFFFFF"/>
        </w:rPr>
        <w:t>4桃園市八德區忠勇街12號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lastRenderedPageBreak/>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474FB4" w:rsidRDefault="00CE0CAD" w:rsidP="00474FB4">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9"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474FB4" w:rsidRDefault="00474FB4" w:rsidP="00474FB4">
      <w:pPr>
        <w:rPr>
          <w:rFonts w:ascii="標楷體" w:eastAsia="標楷體" w:hAnsi="標楷體"/>
          <w:color w:val="FF0000"/>
        </w:rPr>
      </w:pPr>
      <w:r>
        <w:tab/>
      </w:r>
      <w:r w:rsidRPr="00474FB4">
        <w:rPr>
          <w:rFonts w:ascii="標楷體" w:eastAsia="標楷體" w:hAnsi="標楷體" w:hint="eastAsia"/>
          <w:color w:val="FF0000"/>
        </w:rPr>
        <w:t>二十、</w:t>
      </w:r>
      <w:r>
        <w:rPr>
          <w:rFonts w:ascii="標楷體" w:eastAsia="標楷體" w:hAnsi="標楷體" w:hint="eastAsia"/>
          <w:color w:val="FF0000"/>
        </w:rPr>
        <w:t>如遇疫情期間，本競賽將依據中央流行疫情指揮中心發布之疫情等級及防疫措</w:t>
      </w:r>
    </w:p>
    <w:p w:rsidR="00474FB4" w:rsidRPr="00474FB4" w:rsidRDefault="00474FB4" w:rsidP="00474FB4">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975EB">
        <w:rPr>
          <w:rFonts w:ascii="標楷體" w:eastAsia="標楷體" w:hAnsi="標楷體" w:cs="Times New Roman" w:hint="eastAsia"/>
          <w:color w:val="0070C0"/>
          <w:szCs w:val="24"/>
        </w:rPr>
        <w:t>桃園市</w:t>
      </w:r>
      <w:r w:rsidR="00474FB4"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00474FB4" w:rsidRPr="00C975EB">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8D0A0F" w:rsidRDefault="008D0A0F"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975EB">
        <w:rPr>
          <w:rFonts w:ascii="標楷體" w:eastAsia="標楷體" w:hAnsi="標楷體" w:cs="標楷體"/>
          <w:color w:val="0070C0"/>
          <w:kern w:val="3"/>
          <w:szCs w:val="24"/>
        </w:rPr>
        <w:t xml:space="preserve"> </w:t>
      </w:r>
      <w:r w:rsidR="00474FB4" w:rsidRPr="00C975EB">
        <w:rPr>
          <w:rFonts w:ascii="標楷體" w:eastAsia="標楷體" w:hAnsi="標楷體" w:cs="標楷體" w:hint="eastAsia"/>
          <w:color w:val="0070C0"/>
          <w:kern w:val="3"/>
          <w:szCs w:val="24"/>
        </w:rPr>
        <w:t>112</w:t>
      </w:r>
      <w:r w:rsidRPr="00C975EB">
        <w:rPr>
          <w:rFonts w:ascii="標楷體" w:eastAsia="標楷體" w:hAnsi="標楷體" w:cs="標楷體"/>
          <w:color w:val="0070C0"/>
          <w:kern w:val="3"/>
          <w:szCs w:val="24"/>
        </w:rPr>
        <w:t xml:space="preserve"> </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B60DF2">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8D0A0F">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" filled="f" stroked="f">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8D0A0F" w:rsidRDefault="008D0A0F"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00474FB4" w:rsidRPr="00C975EB">
        <w:rPr>
          <w:rFonts w:ascii="標楷體" w:eastAsia="標楷體" w:hAnsi="標楷體" w:cs="標楷體" w:hint="eastAsia"/>
          <w:color w:val="0070C0"/>
          <w:kern w:val="3"/>
          <w:szCs w:val="24"/>
        </w:rPr>
        <w:t>112</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8D0A0F">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" filled="f" stroked="f">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F758FD" w:rsidRPr="00474FB4" w:rsidRDefault="00CE0CAD" w:rsidP="00474FB4">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A0F" w:rsidRDefault="008D0A0F"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8D0A0F" w:rsidRDefault="008D0A0F" w:rsidP="00CE0CAD">
                      <w:pPr>
                        <w:rPr>
                          <w:rFonts w:ascii="標楷體" w:eastAsia="標楷體" w:hAnsi="標楷體"/>
                          <w:sz w:val="20"/>
                          <w:szCs w:val="20"/>
                        </w:rPr>
                      </w:pPr>
                    </w:p>
                  </w:txbxContent>
                </v:textbox>
              </v:shape>
            </w:pict>
          </mc:Fallback>
        </mc:AlternateContent>
      </w:r>
    </w:p>
    <w:sectPr w:rsidR="00F758FD" w:rsidRPr="00474FB4" w:rsidSect="008D0A0F">
      <w:footerReference w:type="default" r:id="rId10"/>
      <w:footerReference w:type="first" r:id="rId11"/>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6C" w:rsidRDefault="0040066C">
      <w:r>
        <w:separator/>
      </w:r>
    </w:p>
  </w:endnote>
  <w:endnote w:type="continuationSeparator" w:id="0">
    <w:p w:rsidR="0040066C" w:rsidRDefault="004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72001"/>
      <w:docPartObj>
        <w:docPartGallery w:val="Page Numbers (Bottom of Page)"/>
        <w:docPartUnique/>
      </w:docPartObj>
    </w:sdtPr>
    <w:sdtEndPr/>
    <w:sdtContent>
      <w:p w:rsidR="008D0A0F" w:rsidRPr="00DA2DCF" w:rsidRDefault="008D0A0F" w:rsidP="008D0A0F">
        <w:pPr>
          <w:pStyle w:val="a8"/>
          <w:jc w:val="center"/>
          <w:rPr>
            <w:rFonts w:eastAsiaTheme="minorEastAsia"/>
          </w:rPr>
        </w:pPr>
        <w:r>
          <w:fldChar w:fldCharType="begin"/>
        </w:r>
        <w:r>
          <w:instrText>PAGE   \* MERGEFORMAT</w:instrText>
        </w:r>
        <w:r>
          <w:fldChar w:fldCharType="separate"/>
        </w:r>
        <w:r w:rsidR="00685D02">
          <w:rPr>
            <w:noProof/>
          </w:rPr>
          <w:t>9</w:t>
        </w:r>
        <w:r>
          <w:fldChar w:fldCharType="end"/>
        </w:r>
      </w:p>
    </w:sdtContent>
  </w:sdt>
  <w:p w:rsidR="008D0A0F" w:rsidRDefault="008D0A0F">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A0F" w:rsidRDefault="008D0A0F" w:rsidP="008D0A0F">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6C" w:rsidRDefault="0040066C">
      <w:r>
        <w:separator/>
      </w:r>
    </w:p>
  </w:footnote>
  <w:footnote w:type="continuationSeparator" w:id="0">
    <w:p w:rsidR="0040066C" w:rsidRDefault="00400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502734"/>
    <w:multiLevelType w:val="hybridMultilevel"/>
    <w:tmpl w:val="ECECDAD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3"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5"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C52BD0"/>
    <w:multiLevelType w:val="hybridMultilevel"/>
    <w:tmpl w:val="5FE692C8"/>
    <w:lvl w:ilvl="0" w:tplc="AA9CCFB6">
      <w:start w:val="1"/>
      <w:numFmt w:val="taiwaneseCountingThousand"/>
      <w:lvlText w:val="%1、"/>
      <w:lvlJc w:val="left"/>
      <w:pPr>
        <w:ind w:left="1047" w:hanging="480"/>
      </w:pPr>
      <w:rPr>
        <w:strike w:val="0"/>
        <w:color w:val="000000" w:themeColor="text1"/>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40"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3"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2"/>
  </w:num>
  <w:num w:numId="3">
    <w:abstractNumId w:val="17"/>
  </w:num>
  <w:num w:numId="4">
    <w:abstractNumId w:val="2"/>
  </w:num>
  <w:num w:numId="5">
    <w:abstractNumId w:val="11"/>
  </w:num>
  <w:num w:numId="6">
    <w:abstractNumId w:val="7"/>
  </w:num>
  <w:num w:numId="7">
    <w:abstractNumId w:val="8"/>
  </w:num>
  <w:num w:numId="8">
    <w:abstractNumId w:val="26"/>
  </w:num>
  <w:num w:numId="9">
    <w:abstractNumId w:val="37"/>
  </w:num>
  <w:num w:numId="10">
    <w:abstractNumId w:val="24"/>
  </w:num>
  <w:num w:numId="11">
    <w:abstractNumId w:val="13"/>
  </w:num>
  <w:num w:numId="12">
    <w:abstractNumId w:val="18"/>
  </w:num>
  <w:num w:numId="13">
    <w:abstractNumId w:val="22"/>
  </w:num>
  <w:num w:numId="14">
    <w:abstractNumId w:val="29"/>
  </w:num>
  <w:num w:numId="15">
    <w:abstractNumId w:val="12"/>
  </w:num>
  <w:num w:numId="16">
    <w:abstractNumId w:val="31"/>
  </w:num>
  <w:num w:numId="17">
    <w:abstractNumId w:val="43"/>
  </w:num>
  <w:num w:numId="18">
    <w:abstractNumId w:val="14"/>
  </w:num>
  <w:num w:numId="19">
    <w:abstractNumId w:val="41"/>
  </w:num>
  <w:num w:numId="20">
    <w:abstractNumId w:val="15"/>
  </w:num>
  <w:num w:numId="21">
    <w:abstractNumId w:val="42"/>
  </w:num>
  <w:num w:numId="22">
    <w:abstractNumId w:val="20"/>
  </w:num>
  <w:num w:numId="23">
    <w:abstractNumId w:val="38"/>
  </w:num>
  <w:num w:numId="24">
    <w:abstractNumId w:val="4"/>
  </w:num>
  <w:num w:numId="25">
    <w:abstractNumId w:val="5"/>
  </w:num>
  <w:num w:numId="26">
    <w:abstractNumId w:val="40"/>
  </w:num>
  <w:num w:numId="27">
    <w:abstractNumId w:val="21"/>
  </w:num>
  <w:num w:numId="28">
    <w:abstractNumId w:val="0"/>
  </w:num>
  <w:num w:numId="29">
    <w:abstractNumId w:val="34"/>
  </w:num>
  <w:num w:numId="30">
    <w:abstractNumId w:val="9"/>
  </w:num>
  <w:num w:numId="31">
    <w:abstractNumId w:val="30"/>
  </w:num>
  <w:num w:numId="32">
    <w:abstractNumId w:val="6"/>
  </w:num>
  <w:num w:numId="33">
    <w:abstractNumId w:val="25"/>
  </w:num>
  <w:num w:numId="34">
    <w:abstractNumId w:val="39"/>
  </w:num>
  <w:num w:numId="35">
    <w:abstractNumId w:val="35"/>
  </w:num>
  <w:num w:numId="36">
    <w:abstractNumId w:val="28"/>
  </w:num>
  <w:num w:numId="37">
    <w:abstractNumId w:val="1"/>
  </w:num>
  <w:num w:numId="38">
    <w:abstractNumId w:val="10"/>
  </w:num>
  <w:num w:numId="39">
    <w:abstractNumId w:val="23"/>
  </w:num>
  <w:num w:numId="40">
    <w:abstractNumId w:val="19"/>
  </w:num>
  <w:num w:numId="41">
    <w:abstractNumId w:val="36"/>
  </w:num>
  <w:num w:numId="42">
    <w:abstractNumId w:val="1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AD"/>
    <w:rsid w:val="000827A2"/>
    <w:rsid w:val="0040066C"/>
    <w:rsid w:val="00474FB4"/>
    <w:rsid w:val="004A51DC"/>
    <w:rsid w:val="00610558"/>
    <w:rsid w:val="006148CF"/>
    <w:rsid w:val="00660F14"/>
    <w:rsid w:val="00685D02"/>
    <w:rsid w:val="006B3182"/>
    <w:rsid w:val="007E2B49"/>
    <w:rsid w:val="007F7157"/>
    <w:rsid w:val="00851569"/>
    <w:rsid w:val="008D0A0F"/>
    <w:rsid w:val="00944967"/>
    <w:rsid w:val="009628E3"/>
    <w:rsid w:val="009E4F37"/>
    <w:rsid w:val="00A1450C"/>
    <w:rsid w:val="00B37393"/>
    <w:rsid w:val="00B60DF2"/>
    <w:rsid w:val="00B80BE0"/>
    <w:rsid w:val="00C57183"/>
    <w:rsid w:val="00C975EB"/>
    <w:rsid w:val="00CE0CAD"/>
    <w:rsid w:val="00D518BF"/>
    <w:rsid w:val="00DE065B"/>
    <w:rsid w:val="00F758FD"/>
    <w:rsid w:val="00F932C2"/>
    <w:rsid w:val="00FB4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153.4/Index/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63.30.153.4/Index/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教學組專用電腦</cp:lastModifiedBy>
  <cp:revision>2</cp:revision>
  <cp:lastPrinted>2023-07-06T07:45:00Z</cp:lastPrinted>
  <dcterms:created xsi:type="dcterms:W3CDTF">2023-07-24T05:04:00Z</dcterms:created>
  <dcterms:modified xsi:type="dcterms:W3CDTF">2023-07-24T05:04:00Z</dcterms:modified>
</cp:coreProperties>
</file>